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FB5E" w14:textId="050846EE" w:rsidR="002F1315" w:rsidRPr="004952E1" w:rsidRDefault="002F1315">
      <w:pPr>
        <w:ind w:firstLine="720"/>
        <w:rPr>
          <w:b/>
          <w:bCs/>
          <w:sz w:val="28"/>
          <w:szCs w:val="28"/>
        </w:rPr>
      </w:pPr>
    </w:p>
    <w:p w14:paraId="5E36A195" w14:textId="7B23B6FD" w:rsidR="002F1315" w:rsidRPr="004952E1" w:rsidRDefault="004952E1" w:rsidP="002F1315">
      <w:pPr>
        <w:rPr>
          <w:b/>
          <w:bCs/>
          <w:sz w:val="28"/>
          <w:szCs w:val="28"/>
        </w:rPr>
      </w:pPr>
      <w:r w:rsidRPr="004952E1">
        <w:rPr>
          <w:b/>
          <w:bCs/>
          <w:sz w:val="28"/>
          <w:szCs w:val="28"/>
        </w:rPr>
        <w:t xml:space="preserve">CCW </w:t>
      </w:r>
      <w:r w:rsidR="002F1315" w:rsidRPr="004952E1">
        <w:rPr>
          <w:b/>
          <w:bCs/>
          <w:sz w:val="28"/>
          <w:szCs w:val="28"/>
        </w:rPr>
        <w:t xml:space="preserve">Chapter 7 </w:t>
      </w:r>
      <w:r w:rsidRPr="004952E1">
        <w:rPr>
          <w:b/>
          <w:bCs/>
          <w:sz w:val="28"/>
          <w:szCs w:val="28"/>
        </w:rPr>
        <w:tab/>
      </w:r>
      <w:r w:rsidRPr="004952E1">
        <w:rPr>
          <w:b/>
          <w:bCs/>
          <w:sz w:val="28"/>
          <w:szCs w:val="28"/>
        </w:rPr>
        <w:tab/>
      </w:r>
      <w:r w:rsidRPr="004952E1">
        <w:rPr>
          <w:b/>
          <w:bCs/>
          <w:sz w:val="28"/>
          <w:szCs w:val="28"/>
        </w:rPr>
        <w:tab/>
      </w:r>
      <w:r w:rsidRPr="004952E1">
        <w:rPr>
          <w:b/>
          <w:bCs/>
          <w:sz w:val="28"/>
          <w:szCs w:val="28"/>
        </w:rPr>
        <w:tab/>
      </w:r>
      <w:r w:rsidRPr="004952E1">
        <w:rPr>
          <w:b/>
          <w:bCs/>
          <w:sz w:val="28"/>
          <w:szCs w:val="28"/>
        </w:rPr>
        <w:tab/>
      </w:r>
      <w:r w:rsidRPr="004952E1">
        <w:rPr>
          <w:b/>
          <w:bCs/>
          <w:sz w:val="28"/>
          <w:szCs w:val="28"/>
        </w:rPr>
        <w:tab/>
      </w:r>
      <w:r w:rsidRPr="004952E1">
        <w:rPr>
          <w:b/>
          <w:bCs/>
          <w:sz w:val="28"/>
          <w:szCs w:val="28"/>
        </w:rPr>
        <w:tab/>
        <w:t>NAME:</w:t>
      </w:r>
    </w:p>
    <w:p w14:paraId="70E1C7BD" w14:textId="2265A0EE" w:rsidR="002F1315" w:rsidRPr="004952E1" w:rsidRDefault="002F1315" w:rsidP="002F1315">
      <w:pPr>
        <w:rPr>
          <w:b/>
          <w:bCs/>
          <w:sz w:val="28"/>
          <w:szCs w:val="28"/>
        </w:rPr>
      </w:pPr>
      <w:r w:rsidRPr="004952E1">
        <w:rPr>
          <w:b/>
          <w:bCs/>
          <w:sz w:val="28"/>
          <w:szCs w:val="28"/>
        </w:rPr>
        <w:t>Ryan’s Non-compliance quiz</w:t>
      </w:r>
      <w:r w:rsidR="004952E1" w:rsidRPr="004952E1">
        <w:rPr>
          <w:b/>
          <w:bCs/>
          <w:sz w:val="28"/>
          <w:szCs w:val="28"/>
        </w:rPr>
        <w:tab/>
      </w:r>
      <w:r w:rsidR="004952E1" w:rsidRPr="004952E1">
        <w:rPr>
          <w:b/>
          <w:bCs/>
          <w:sz w:val="28"/>
          <w:szCs w:val="28"/>
        </w:rPr>
        <w:tab/>
      </w:r>
      <w:r w:rsidR="004952E1" w:rsidRPr="004952E1">
        <w:rPr>
          <w:b/>
          <w:bCs/>
          <w:sz w:val="28"/>
          <w:szCs w:val="28"/>
        </w:rPr>
        <w:tab/>
      </w:r>
      <w:r w:rsidR="004952E1" w:rsidRPr="004952E1">
        <w:rPr>
          <w:b/>
          <w:bCs/>
          <w:sz w:val="28"/>
          <w:szCs w:val="28"/>
        </w:rPr>
        <w:tab/>
      </w:r>
      <w:r w:rsidR="004952E1" w:rsidRPr="004952E1">
        <w:rPr>
          <w:b/>
          <w:bCs/>
          <w:sz w:val="28"/>
          <w:szCs w:val="28"/>
        </w:rPr>
        <w:tab/>
        <w:t>DATE:</w:t>
      </w:r>
    </w:p>
    <w:p w14:paraId="2FDB9D8F" w14:textId="17383B49" w:rsidR="004952E1" w:rsidRPr="004952E1" w:rsidRDefault="004952E1" w:rsidP="002F1315">
      <w:pPr>
        <w:rPr>
          <w:b/>
          <w:bCs/>
          <w:sz w:val="28"/>
          <w:szCs w:val="28"/>
        </w:rPr>
      </w:pPr>
    </w:p>
    <w:p w14:paraId="63472C2B" w14:textId="1B7F0C2D" w:rsidR="004952E1" w:rsidRPr="004952E1" w:rsidRDefault="004952E1" w:rsidP="002F1315">
      <w:pPr>
        <w:rPr>
          <w:b/>
          <w:bCs/>
          <w:sz w:val="28"/>
          <w:szCs w:val="28"/>
        </w:rPr>
      </w:pPr>
      <w:r w:rsidRPr="004952E1">
        <w:rPr>
          <w:b/>
          <w:bCs/>
          <w:sz w:val="28"/>
          <w:szCs w:val="28"/>
        </w:rPr>
        <w:t>Please circle the most correct answer:</w:t>
      </w:r>
    </w:p>
    <w:p w14:paraId="20B88C1B" w14:textId="77777777" w:rsidR="002F1315" w:rsidRDefault="002F1315" w:rsidP="002F1315">
      <w:pPr>
        <w:rPr>
          <w:sz w:val="28"/>
          <w:szCs w:val="28"/>
        </w:rPr>
      </w:pPr>
    </w:p>
    <w:p w14:paraId="62E3B7C1" w14:textId="775E38B8" w:rsidR="002F1315" w:rsidRDefault="002F1315" w:rsidP="002F1315">
      <w:pPr>
        <w:rPr>
          <w:sz w:val="28"/>
          <w:szCs w:val="28"/>
        </w:rPr>
      </w:pPr>
      <w:r>
        <w:rPr>
          <w:sz w:val="28"/>
          <w:szCs w:val="28"/>
        </w:rPr>
        <w:t>1) Your goal is to help ensure that Ryan takes responsibility for his behavior and that he recognizes that a high</w:t>
      </w:r>
      <w:r w:rsidR="004952E1">
        <w:rPr>
          <w:sz w:val="28"/>
          <w:szCs w:val="28"/>
        </w:rPr>
        <w:t>-</w:t>
      </w:r>
      <w:r>
        <w:rPr>
          <w:sz w:val="28"/>
          <w:szCs w:val="28"/>
        </w:rPr>
        <w:t>risk situation can be managed.</w:t>
      </w:r>
    </w:p>
    <w:p w14:paraId="550D600C" w14:textId="77777777" w:rsidR="002F1315" w:rsidRDefault="002F1315" w:rsidP="002F1315">
      <w:pPr>
        <w:rPr>
          <w:sz w:val="28"/>
          <w:szCs w:val="28"/>
        </w:rPr>
      </w:pPr>
    </w:p>
    <w:p w14:paraId="7D2A8CA4" w14:textId="77777777" w:rsidR="002F1315" w:rsidRPr="002F1315" w:rsidRDefault="002F1315" w:rsidP="002F1315">
      <w:pPr>
        <w:ind w:firstLine="720"/>
        <w:rPr>
          <w:sz w:val="28"/>
          <w:szCs w:val="28"/>
        </w:rPr>
      </w:pPr>
      <w:r w:rsidRPr="002F1315">
        <w:rPr>
          <w:sz w:val="28"/>
          <w:szCs w:val="28"/>
        </w:rPr>
        <w:t>A. True</w:t>
      </w:r>
    </w:p>
    <w:p w14:paraId="64625913" w14:textId="77777777" w:rsidR="002F1315" w:rsidRDefault="002F1315" w:rsidP="002F1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False</w:t>
      </w:r>
    </w:p>
    <w:p w14:paraId="2C002484" w14:textId="77777777" w:rsidR="002F1315" w:rsidRDefault="002F1315" w:rsidP="002F1315">
      <w:pPr>
        <w:rPr>
          <w:sz w:val="28"/>
          <w:szCs w:val="28"/>
        </w:rPr>
      </w:pPr>
    </w:p>
    <w:p w14:paraId="1C85A409" w14:textId="77777777" w:rsidR="002F1315" w:rsidRDefault="002F1315" w:rsidP="002F1315">
      <w:pPr>
        <w:rPr>
          <w:sz w:val="28"/>
          <w:szCs w:val="28"/>
        </w:rPr>
      </w:pPr>
      <w:r>
        <w:rPr>
          <w:sz w:val="28"/>
          <w:szCs w:val="28"/>
        </w:rPr>
        <w:t>2) IQLEDGE Skills are tools to elicit change talk from Ryan.</w:t>
      </w:r>
    </w:p>
    <w:p w14:paraId="4DF2BD11" w14:textId="77777777" w:rsidR="002F1315" w:rsidRDefault="002F1315" w:rsidP="002F1315">
      <w:pPr>
        <w:ind w:firstLine="720"/>
        <w:rPr>
          <w:sz w:val="28"/>
          <w:szCs w:val="28"/>
        </w:rPr>
      </w:pPr>
    </w:p>
    <w:p w14:paraId="744C202C" w14:textId="77777777" w:rsidR="002F1315" w:rsidRPr="002F1315" w:rsidRDefault="002F1315" w:rsidP="002F1315">
      <w:pPr>
        <w:ind w:firstLine="720"/>
        <w:rPr>
          <w:sz w:val="28"/>
          <w:szCs w:val="28"/>
        </w:rPr>
      </w:pPr>
      <w:r w:rsidRPr="002F1315">
        <w:rPr>
          <w:sz w:val="28"/>
          <w:szCs w:val="28"/>
        </w:rPr>
        <w:t>A. True</w:t>
      </w:r>
    </w:p>
    <w:p w14:paraId="277B2083" w14:textId="77777777" w:rsidR="002F1315" w:rsidRDefault="002F1315" w:rsidP="002F1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False</w:t>
      </w:r>
    </w:p>
    <w:p w14:paraId="399B040D" w14:textId="77777777" w:rsidR="002F1315" w:rsidRDefault="002F1315" w:rsidP="002F1315">
      <w:pPr>
        <w:rPr>
          <w:sz w:val="28"/>
          <w:szCs w:val="28"/>
        </w:rPr>
      </w:pPr>
    </w:p>
    <w:p w14:paraId="0AF744FC" w14:textId="77777777" w:rsidR="002F1315" w:rsidRDefault="002F1315" w:rsidP="002F1315">
      <w:pPr>
        <w:rPr>
          <w:sz w:val="28"/>
          <w:szCs w:val="28"/>
        </w:rPr>
      </w:pPr>
      <w:r>
        <w:rPr>
          <w:sz w:val="28"/>
          <w:szCs w:val="28"/>
        </w:rPr>
        <w:t>3) Using skill cards (from Chapter 5) are tools to help Ryan focus on his case plan goal/s.</w:t>
      </w:r>
    </w:p>
    <w:p w14:paraId="4B1E3E5B" w14:textId="77777777" w:rsidR="002F1315" w:rsidRDefault="002F1315" w:rsidP="002F1315">
      <w:pPr>
        <w:ind w:firstLine="720"/>
        <w:rPr>
          <w:sz w:val="28"/>
          <w:szCs w:val="28"/>
        </w:rPr>
      </w:pPr>
    </w:p>
    <w:p w14:paraId="624AF57C" w14:textId="77777777" w:rsidR="002F1315" w:rsidRPr="002F1315" w:rsidRDefault="002F1315" w:rsidP="002F1315">
      <w:pPr>
        <w:ind w:firstLine="720"/>
        <w:rPr>
          <w:sz w:val="28"/>
          <w:szCs w:val="28"/>
        </w:rPr>
      </w:pPr>
      <w:r w:rsidRPr="002F1315">
        <w:rPr>
          <w:sz w:val="28"/>
          <w:szCs w:val="28"/>
        </w:rPr>
        <w:t>A. True</w:t>
      </w:r>
    </w:p>
    <w:p w14:paraId="70B87A60" w14:textId="77777777" w:rsidR="002F1315" w:rsidRDefault="002F1315" w:rsidP="002F1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False</w:t>
      </w:r>
    </w:p>
    <w:p w14:paraId="703B9707" w14:textId="77777777" w:rsidR="002F1315" w:rsidRDefault="002F1315" w:rsidP="002F1315">
      <w:pPr>
        <w:rPr>
          <w:sz w:val="28"/>
          <w:szCs w:val="28"/>
        </w:rPr>
      </w:pPr>
    </w:p>
    <w:p w14:paraId="391DE5F3" w14:textId="77777777" w:rsidR="002F1315" w:rsidRDefault="002F1315" w:rsidP="002F1315">
      <w:pPr>
        <w:rPr>
          <w:sz w:val="28"/>
          <w:szCs w:val="28"/>
        </w:rPr>
      </w:pPr>
      <w:r>
        <w:rPr>
          <w:sz w:val="28"/>
          <w:szCs w:val="28"/>
        </w:rPr>
        <w:t>4) A Behavioral Analysis is a tool to help explore Ryan’s recent non-compliance</w:t>
      </w:r>
    </w:p>
    <w:p w14:paraId="4B0B5F3D" w14:textId="77777777" w:rsidR="002F1315" w:rsidRDefault="002F1315" w:rsidP="002F1315">
      <w:pPr>
        <w:rPr>
          <w:sz w:val="28"/>
          <w:szCs w:val="28"/>
        </w:rPr>
      </w:pPr>
    </w:p>
    <w:p w14:paraId="0E517756" w14:textId="77777777" w:rsidR="002F1315" w:rsidRPr="002F1315" w:rsidRDefault="002F1315" w:rsidP="002F1315">
      <w:pPr>
        <w:ind w:firstLine="720"/>
        <w:rPr>
          <w:sz w:val="28"/>
          <w:szCs w:val="28"/>
        </w:rPr>
      </w:pPr>
      <w:r w:rsidRPr="002F1315">
        <w:rPr>
          <w:sz w:val="28"/>
          <w:szCs w:val="28"/>
        </w:rPr>
        <w:t>A. True</w:t>
      </w:r>
    </w:p>
    <w:p w14:paraId="665BDF5A" w14:textId="77777777" w:rsidR="002F1315" w:rsidRDefault="002F1315" w:rsidP="002F13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B. False</w:t>
      </w:r>
    </w:p>
    <w:p w14:paraId="6D9479FA" w14:textId="77777777" w:rsidR="002F1315" w:rsidRDefault="002F1315" w:rsidP="002F1315"/>
    <w:p w14:paraId="71DA4930" w14:textId="77777777" w:rsidR="002F1315" w:rsidRDefault="002F1315">
      <w:pPr>
        <w:ind w:firstLine="720"/>
        <w:rPr>
          <w:sz w:val="28"/>
          <w:szCs w:val="28"/>
        </w:rPr>
      </w:pPr>
    </w:p>
    <w:p w14:paraId="287A3AE1" w14:textId="77777777" w:rsidR="00EC1756" w:rsidRDefault="00EC1756"/>
    <w:p w14:paraId="7431950A" w14:textId="77777777" w:rsidR="00EC1756" w:rsidRDefault="00EC1756"/>
    <w:sectPr w:rsidR="00EC1756" w:rsidSect="00EC175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6"/>
    <w:rsid w:val="002F1315"/>
    <w:rsid w:val="004952E1"/>
    <w:rsid w:val="00E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2014B"/>
  <w14:defaultImageDpi w14:val="0"/>
  <w15:docId w15:val="{B4D214C6-6956-40A6-9EF6-A8E38EC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466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Alysa</dc:creator>
  <cp:keywords/>
  <dc:description/>
  <cp:lastModifiedBy>Alysa</cp:lastModifiedBy>
  <cp:revision>3</cp:revision>
  <dcterms:created xsi:type="dcterms:W3CDTF">2020-09-24T23:13:00Z</dcterms:created>
  <dcterms:modified xsi:type="dcterms:W3CDTF">2020-09-24T23:30:00Z</dcterms:modified>
</cp:coreProperties>
</file>