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A" w:rsidRDefault="0072181B">
      <w:pPr>
        <w:spacing w:line="331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ICIS TRAINING SCHEDULE </w:t>
      </w:r>
    </w:p>
    <w:p w:rsidR="00341AAA" w:rsidRDefault="0072181B">
      <w:pPr>
        <w:spacing w:line="331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KAUAI (Location to be determined)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LSI-R: </w:t>
      </w:r>
      <w:r>
        <w:rPr>
          <w:b/>
          <w:sz w:val="24"/>
          <w:szCs w:val="24"/>
        </w:rPr>
        <w:tab/>
      </w:r>
      <w:r w:rsidR="00F35969">
        <w:rPr>
          <w:sz w:val="24"/>
          <w:szCs w:val="24"/>
        </w:rPr>
        <w:t xml:space="preserve">8/28 (WED); 8/29 (THUR); 8/30 (FRI) </w:t>
      </w:r>
    </w:p>
    <w:p w:rsidR="00341AAA" w:rsidRDefault="0072181B">
      <w:pPr>
        <w:spacing w:line="331" w:lineRule="auto"/>
        <w:rPr>
          <w:sz w:val="24"/>
          <w:szCs w:val="24"/>
          <w:shd w:val="clear" w:color="auto" w:fill="FF9900"/>
        </w:rPr>
      </w:pPr>
      <w:r>
        <w:rPr>
          <w:b/>
          <w:sz w:val="24"/>
          <w:szCs w:val="24"/>
        </w:rPr>
        <w:t xml:space="preserve">CBT: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1/29 (TUE); 1/30 (WED)</w:t>
      </w:r>
      <w:r w:rsidR="00F35969">
        <w:rPr>
          <w:sz w:val="24"/>
          <w:szCs w:val="24"/>
        </w:rPr>
        <w:t>;</w:t>
      </w:r>
      <w:r>
        <w:rPr>
          <w:sz w:val="24"/>
          <w:szCs w:val="24"/>
        </w:rPr>
        <w:t xml:space="preserve"> 1/31 (THU)</w:t>
      </w:r>
    </w:p>
    <w:p w:rsidR="00341AAA" w:rsidRDefault="0072181B">
      <w:pPr>
        <w:spacing w:line="331" w:lineRule="auto"/>
        <w:rPr>
          <w:sz w:val="24"/>
          <w:szCs w:val="24"/>
          <w:shd w:val="clear" w:color="auto" w:fill="FF9900"/>
        </w:rPr>
      </w:pPr>
      <w:r>
        <w:rPr>
          <w:b/>
          <w:sz w:val="24"/>
          <w:szCs w:val="24"/>
        </w:rPr>
        <w:t>CCW: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2/28 (THU) &amp; 3/1 (FRI)</w:t>
      </w:r>
    </w:p>
    <w:p w:rsidR="00341AAA" w:rsidRDefault="00341AAA">
      <w:pPr>
        <w:rPr>
          <w:sz w:val="24"/>
          <w:szCs w:val="24"/>
        </w:rPr>
      </w:pPr>
    </w:p>
    <w:p w:rsidR="00341AAA" w:rsidRDefault="0072181B">
      <w:pPr>
        <w:spacing w:line="331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ISLAND (Combined - Waimea)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CBT: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3/18 (MON); 3/19 (TUE) &amp;</w:t>
      </w:r>
      <w:r>
        <w:rPr>
          <w:sz w:val="24"/>
          <w:szCs w:val="24"/>
        </w:rPr>
        <w:t xml:space="preserve"> 3/20 (WED)</w:t>
      </w:r>
    </w:p>
    <w:p w:rsidR="00341AAA" w:rsidRDefault="0072181B">
      <w:pPr>
        <w:spacing w:line="331" w:lineRule="auto"/>
        <w:rPr>
          <w:sz w:val="24"/>
          <w:szCs w:val="24"/>
          <w:shd w:val="clear" w:color="auto" w:fill="FF9900"/>
        </w:rPr>
      </w:pPr>
      <w:r>
        <w:rPr>
          <w:b/>
          <w:sz w:val="24"/>
          <w:szCs w:val="24"/>
        </w:rPr>
        <w:t>CCW: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3/21 (THU); &amp; 3/22 (FRI) - </w:t>
      </w:r>
      <w:r>
        <w:rPr>
          <w:sz w:val="24"/>
          <w:szCs w:val="24"/>
          <w:shd w:val="clear" w:color="auto" w:fill="FF9900"/>
        </w:rPr>
        <w:t>Tentative</w:t>
      </w:r>
    </w:p>
    <w:p w:rsidR="00F35969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4/17 (WED) &amp; 4/18 (THU)</w:t>
      </w:r>
    </w:p>
    <w:p w:rsidR="00F35969" w:rsidRDefault="00F35969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LSI: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6/7 (FRI), 6/14 (FRI), 6/20 (FRI). All dates are at HILO</w:t>
      </w:r>
    </w:p>
    <w:p w:rsidR="00341AAA" w:rsidRPr="00F35969" w:rsidRDefault="00F35969">
      <w:pPr>
        <w:rPr>
          <w:sz w:val="24"/>
          <w:szCs w:val="24"/>
        </w:rPr>
      </w:pPr>
      <w:r>
        <w:rPr>
          <w:b/>
          <w:sz w:val="24"/>
          <w:szCs w:val="24"/>
        </w:rPr>
        <w:t>LSI: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7/3 (WED), 7/9 (TUE), 7/18 (THUR). All dates at KONA</w:t>
      </w:r>
    </w:p>
    <w:p w:rsidR="00F35969" w:rsidRDefault="00F35969"/>
    <w:p w:rsidR="00341AAA" w:rsidRDefault="0072181B">
      <w:pPr>
        <w:spacing w:line="331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MAUI (Location to be determined)</w:t>
      </w:r>
    </w:p>
    <w:p w:rsidR="00341AAA" w:rsidRDefault="0072181B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3873">
        <w:rPr>
          <w:sz w:val="24"/>
          <w:szCs w:val="24"/>
        </w:rPr>
        <w:t>TBD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873">
        <w:rPr>
          <w:sz w:val="24"/>
          <w:szCs w:val="24"/>
        </w:rPr>
        <w:t>TBD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CCW: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TBD</w:t>
      </w:r>
    </w:p>
    <w:p w:rsidR="00341AAA" w:rsidRPr="00F35969" w:rsidRDefault="00F35969">
      <w:pPr>
        <w:spacing w:line="331" w:lineRule="auto"/>
        <w:rPr>
          <w:sz w:val="24"/>
          <w:szCs w:val="24"/>
        </w:rPr>
      </w:pPr>
      <w:r w:rsidRPr="00F35969">
        <w:rPr>
          <w:b/>
          <w:sz w:val="24"/>
          <w:szCs w:val="24"/>
        </w:rPr>
        <w:t xml:space="preserve">LSI: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TBD</w:t>
      </w:r>
    </w:p>
    <w:p w:rsidR="00341AAA" w:rsidRDefault="00341AAA"/>
    <w:p w:rsidR="00341AAA" w:rsidRDefault="0072181B">
      <w:pPr>
        <w:spacing w:line="331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OAHU (1ST Circuit Multi-Purpose Room)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LSI-R SCORING REFRESHER FOR SUPERVISORS: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1/16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2/5 (TUE) &amp; 2/6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LSI-R: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6/17 (MON); 6/18 (TUE); &amp; 6/19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REFRESHER: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6/21 (FRI)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REFRESHER: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7/12 (FRI)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7/16 (TUE) &amp; 7/17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8/5 (MON); 8/6 (TUE); &amp; 8/7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CCW: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9/17 (TUE) &amp; 9/18 (WED)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REFRESHER: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9/27 (FRI)</w:t>
      </w:r>
    </w:p>
    <w:p w:rsidR="00341AAA" w:rsidRDefault="0072181B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REFRESHER: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10/9 (WED)</w:t>
      </w:r>
    </w:p>
    <w:p w:rsidR="00341AAA" w:rsidRDefault="0072181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Refresher topic is </w:t>
      </w:r>
      <w:r w:rsidR="00F35969">
        <w:rPr>
          <w:sz w:val="24"/>
          <w:szCs w:val="24"/>
        </w:rPr>
        <w:t>Motivational Interviewing: SAD/SCARED for working with  Resistance and Defensiveness</w:t>
      </w:r>
    </w:p>
    <w:p w:rsidR="00341AAA" w:rsidRDefault="00341AAA">
      <w:pPr>
        <w:spacing w:line="331" w:lineRule="auto"/>
      </w:pPr>
    </w:p>
    <w:sectPr w:rsidR="00341AA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1B" w:rsidRDefault="0072181B" w:rsidP="00F35969">
      <w:pPr>
        <w:spacing w:line="240" w:lineRule="auto"/>
      </w:pPr>
      <w:r>
        <w:separator/>
      </w:r>
    </w:p>
  </w:endnote>
  <w:endnote w:type="continuationSeparator" w:id="0">
    <w:p w:rsidR="0072181B" w:rsidRDefault="0072181B" w:rsidP="00F35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69" w:rsidRPr="00F35969" w:rsidRDefault="00F35969">
    <w:pPr>
      <w:pStyle w:val="Footer"/>
      <w:rPr>
        <w:sz w:val="16"/>
        <w:szCs w:val="16"/>
      </w:rPr>
    </w:pPr>
    <w:r w:rsidRPr="00F35969">
      <w:rPr>
        <w:sz w:val="16"/>
        <w:szCs w:val="16"/>
      </w:rPr>
      <w:t>Rev. 5/15/19</w:t>
    </w:r>
  </w:p>
  <w:p w:rsidR="00F35969" w:rsidRPr="00F35969" w:rsidRDefault="00F3596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1B" w:rsidRDefault="0072181B" w:rsidP="00F35969">
      <w:pPr>
        <w:spacing w:line="240" w:lineRule="auto"/>
      </w:pPr>
      <w:r>
        <w:separator/>
      </w:r>
    </w:p>
  </w:footnote>
  <w:footnote w:type="continuationSeparator" w:id="0">
    <w:p w:rsidR="0072181B" w:rsidRDefault="0072181B" w:rsidP="00F35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4F99"/>
    <w:multiLevelType w:val="multilevel"/>
    <w:tmpl w:val="AAF02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AA"/>
    <w:rsid w:val="00341AAA"/>
    <w:rsid w:val="0072181B"/>
    <w:rsid w:val="00840A10"/>
    <w:rsid w:val="00F35969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6E4E9-74D3-4A47-B8ED-DBFCB64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59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69"/>
  </w:style>
  <w:style w:type="paragraph" w:styleId="Footer">
    <w:name w:val="footer"/>
    <w:basedOn w:val="Normal"/>
    <w:link w:val="FooterChar"/>
    <w:uiPriority w:val="99"/>
    <w:unhideWhenUsed/>
    <w:rsid w:val="00F359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please press enter</dc:creator>
  <cp:lastModifiedBy>Vincent Borja</cp:lastModifiedBy>
  <cp:revision>3</cp:revision>
  <dcterms:created xsi:type="dcterms:W3CDTF">2019-05-15T21:37:00Z</dcterms:created>
  <dcterms:modified xsi:type="dcterms:W3CDTF">2019-05-15T21:47:00Z</dcterms:modified>
</cp:coreProperties>
</file>