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786" w:rsidRDefault="006B2786" w:rsidP="006B2786">
      <w:pPr>
        <w:outlineLvl w:val="0"/>
        <w:rPr>
          <w:rFonts w:ascii="Garamond" w:hAnsi="Garamond"/>
          <w:sz w:val="22"/>
          <w:szCs w:val="22"/>
        </w:rPr>
      </w:pPr>
      <w:r>
        <w:rPr>
          <w:rFonts w:ascii="Garamond" w:hAnsi="Garamond"/>
          <w:noProof/>
          <w:sz w:val="22"/>
          <w:szCs w:val="22"/>
        </w:rPr>
        <w:drawing>
          <wp:inline distT="0" distB="0" distL="0" distR="0">
            <wp:extent cx="2131828" cy="62700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AT brown.jpg"/>
                    <pic:cNvPicPr/>
                  </pic:nvPicPr>
                  <pic:blipFill>
                    <a:blip r:embed="rId6">
                      <a:extLst>
                        <a:ext uri="{28A0092B-C50C-407E-A947-70E740481C1C}">
                          <a14:useLocalDpi xmlns:a14="http://schemas.microsoft.com/office/drawing/2010/main" val="0"/>
                        </a:ext>
                      </a:extLst>
                    </a:blip>
                    <a:stretch>
                      <a:fillRect/>
                    </a:stretch>
                  </pic:blipFill>
                  <pic:spPr>
                    <a:xfrm>
                      <a:off x="0" y="0"/>
                      <a:ext cx="2140627" cy="629596"/>
                    </a:xfrm>
                    <a:prstGeom prst="rect">
                      <a:avLst/>
                    </a:prstGeom>
                  </pic:spPr>
                </pic:pic>
              </a:graphicData>
            </a:graphic>
          </wp:inline>
        </w:drawing>
      </w:r>
      <w:r>
        <w:rPr>
          <w:rFonts w:ascii="Garamond" w:hAnsi="Garamond"/>
          <w:noProof/>
          <w:sz w:val="22"/>
          <w:szCs w:val="22"/>
        </w:rPr>
        <w:drawing>
          <wp:inline distT="0" distB="0" distL="0" distR="0">
            <wp:extent cx="2971800" cy="8321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 2018 logo, Single-final draft #2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832104"/>
                    </a:xfrm>
                    <a:prstGeom prst="rect">
                      <a:avLst/>
                    </a:prstGeom>
                  </pic:spPr>
                </pic:pic>
              </a:graphicData>
            </a:graphic>
          </wp:inline>
        </w:drawing>
      </w:r>
    </w:p>
    <w:p w:rsidR="006B2786" w:rsidRDefault="006B2786" w:rsidP="006B2786">
      <w:pPr>
        <w:outlineLvl w:val="0"/>
        <w:rPr>
          <w:rFonts w:ascii="Garamond" w:hAnsi="Garamond"/>
          <w:sz w:val="22"/>
          <w:szCs w:val="22"/>
        </w:rPr>
      </w:pPr>
    </w:p>
    <w:p w:rsidR="006B2786" w:rsidRDefault="006B2786" w:rsidP="006B2786">
      <w:pPr>
        <w:outlineLvl w:val="0"/>
        <w:rPr>
          <w:rFonts w:ascii="Garamond" w:hAnsi="Garamond"/>
          <w:sz w:val="22"/>
          <w:szCs w:val="22"/>
        </w:rPr>
      </w:pPr>
    </w:p>
    <w:p w:rsidR="006B2786" w:rsidRDefault="006B2786" w:rsidP="006B2786">
      <w:pPr>
        <w:outlineLvl w:val="0"/>
        <w:rPr>
          <w:rFonts w:ascii="Garamond" w:hAnsi="Garamond"/>
          <w:sz w:val="22"/>
          <w:szCs w:val="22"/>
        </w:rPr>
      </w:pPr>
    </w:p>
    <w:p w:rsidR="006B2786" w:rsidRDefault="006B2786" w:rsidP="006B2786">
      <w:pPr>
        <w:outlineLvl w:val="0"/>
        <w:rPr>
          <w:rFonts w:ascii="Garamond" w:hAnsi="Garamond"/>
          <w:sz w:val="22"/>
          <w:szCs w:val="22"/>
        </w:rPr>
      </w:pPr>
    </w:p>
    <w:p w:rsidR="006B2786" w:rsidRDefault="006B2786" w:rsidP="006B2786">
      <w:pPr>
        <w:outlineLvl w:val="0"/>
        <w:rPr>
          <w:rFonts w:ascii="Garamond" w:hAnsi="Garamond"/>
          <w:sz w:val="22"/>
          <w:szCs w:val="22"/>
        </w:rPr>
      </w:pPr>
    </w:p>
    <w:p w:rsidR="006B2786" w:rsidRDefault="006B2786" w:rsidP="006B2786">
      <w:pPr>
        <w:outlineLvl w:val="0"/>
        <w:rPr>
          <w:rFonts w:ascii="Garamond" w:hAnsi="Garamond"/>
          <w:sz w:val="32"/>
          <w:szCs w:val="32"/>
        </w:rPr>
      </w:pPr>
    </w:p>
    <w:p w:rsidR="006B2786" w:rsidRPr="006B2786" w:rsidRDefault="006B2786" w:rsidP="006B2786">
      <w:pPr>
        <w:outlineLvl w:val="0"/>
        <w:rPr>
          <w:rFonts w:ascii="Garamond" w:hAnsi="Garamond"/>
          <w:sz w:val="36"/>
          <w:szCs w:val="36"/>
        </w:rPr>
      </w:pPr>
      <w:r w:rsidRPr="006B2786">
        <w:rPr>
          <w:rFonts w:ascii="Garamond" w:hAnsi="Garamond"/>
          <w:sz w:val="36"/>
          <w:szCs w:val="36"/>
        </w:rPr>
        <w:t>W</w:t>
      </w:r>
      <w:r w:rsidRPr="006B2786">
        <w:rPr>
          <w:rFonts w:ascii="Garamond" w:hAnsi="Garamond"/>
          <w:sz w:val="36"/>
          <w:szCs w:val="36"/>
        </w:rPr>
        <w:t>hat the Heck is a ‘Practice Model’ and Why Should I Care?</w:t>
      </w:r>
    </w:p>
    <w:p w:rsidR="006B2786" w:rsidRDefault="006B2786" w:rsidP="006B2786">
      <w:pPr>
        <w:outlineLvl w:val="0"/>
        <w:rPr>
          <w:rFonts w:ascii="Garamond" w:hAnsi="Garamond"/>
          <w:sz w:val="32"/>
          <w:szCs w:val="32"/>
        </w:rPr>
      </w:pPr>
    </w:p>
    <w:p w:rsidR="006B2786" w:rsidRDefault="006B2786" w:rsidP="006B2786">
      <w:pPr>
        <w:outlineLvl w:val="0"/>
        <w:rPr>
          <w:rFonts w:ascii="Garamond" w:hAnsi="Garamond"/>
          <w:sz w:val="32"/>
          <w:szCs w:val="32"/>
        </w:rPr>
      </w:pPr>
    </w:p>
    <w:p w:rsidR="006B2786" w:rsidRDefault="006B2786" w:rsidP="006B2786">
      <w:pPr>
        <w:outlineLvl w:val="0"/>
        <w:rPr>
          <w:rFonts w:ascii="Garamond" w:hAnsi="Garamond"/>
          <w:sz w:val="32"/>
          <w:szCs w:val="32"/>
        </w:rPr>
      </w:pPr>
    </w:p>
    <w:p w:rsidR="006B2786" w:rsidRDefault="006B2786" w:rsidP="006B2786">
      <w:pPr>
        <w:outlineLvl w:val="0"/>
        <w:rPr>
          <w:rFonts w:ascii="Garamond" w:hAnsi="Garamond"/>
          <w:sz w:val="32"/>
          <w:szCs w:val="32"/>
        </w:rPr>
      </w:pPr>
    </w:p>
    <w:p w:rsidR="006B2786" w:rsidRDefault="006B2786" w:rsidP="006B2786">
      <w:pPr>
        <w:outlineLvl w:val="0"/>
        <w:rPr>
          <w:rFonts w:ascii="Garamond" w:hAnsi="Garamond"/>
          <w:sz w:val="32"/>
          <w:szCs w:val="32"/>
        </w:rPr>
      </w:pPr>
    </w:p>
    <w:p w:rsidR="006B2786" w:rsidRDefault="006B2786" w:rsidP="006B2786">
      <w:pPr>
        <w:outlineLvl w:val="0"/>
        <w:rPr>
          <w:rFonts w:ascii="Garamond" w:hAnsi="Garamond"/>
          <w:sz w:val="32"/>
          <w:szCs w:val="32"/>
        </w:rPr>
      </w:pPr>
    </w:p>
    <w:p w:rsidR="006B2786" w:rsidRDefault="006B2786" w:rsidP="006B2786">
      <w:pPr>
        <w:outlineLvl w:val="0"/>
        <w:rPr>
          <w:rFonts w:ascii="Garamond" w:hAnsi="Garamond"/>
          <w:sz w:val="32"/>
          <w:szCs w:val="32"/>
        </w:rPr>
      </w:pPr>
    </w:p>
    <w:p w:rsidR="006B2786" w:rsidRDefault="006B2786" w:rsidP="006B2786">
      <w:pPr>
        <w:outlineLvl w:val="0"/>
        <w:rPr>
          <w:rFonts w:ascii="Garamond" w:hAnsi="Garamond"/>
          <w:sz w:val="32"/>
          <w:szCs w:val="32"/>
        </w:rPr>
      </w:pPr>
    </w:p>
    <w:p w:rsidR="006B2786" w:rsidRDefault="006B2786" w:rsidP="006B2786">
      <w:pPr>
        <w:outlineLvl w:val="0"/>
        <w:rPr>
          <w:rFonts w:ascii="Garamond" w:hAnsi="Garamond"/>
          <w:sz w:val="32"/>
          <w:szCs w:val="32"/>
        </w:rPr>
      </w:pPr>
    </w:p>
    <w:p w:rsidR="006B2786" w:rsidRDefault="006B2786" w:rsidP="006B2786">
      <w:pPr>
        <w:outlineLvl w:val="0"/>
        <w:rPr>
          <w:rFonts w:ascii="Garamond" w:hAnsi="Garamond"/>
          <w:sz w:val="32"/>
          <w:szCs w:val="32"/>
        </w:rPr>
      </w:pPr>
    </w:p>
    <w:p w:rsidR="006B2786" w:rsidRDefault="006B2786" w:rsidP="006B2786">
      <w:pPr>
        <w:outlineLvl w:val="0"/>
        <w:rPr>
          <w:rFonts w:ascii="Garamond" w:hAnsi="Garamond"/>
          <w:sz w:val="32"/>
          <w:szCs w:val="32"/>
        </w:rPr>
      </w:pPr>
    </w:p>
    <w:p w:rsidR="006B2786" w:rsidRDefault="006B2786" w:rsidP="006B2786">
      <w:pPr>
        <w:outlineLvl w:val="0"/>
        <w:rPr>
          <w:rFonts w:ascii="Garamond" w:hAnsi="Garamond"/>
          <w:sz w:val="32"/>
          <w:szCs w:val="32"/>
        </w:rPr>
      </w:pPr>
    </w:p>
    <w:p w:rsidR="006B2786" w:rsidRDefault="006B2786" w:rsidP="006B2786">
      <w:pPr>
        <w:outlineLvl w:val="0"/>
        <w:rPr>
          <w:rFonts w:ascii="Garamond" w:hAnsi="Garamond"/>
          <w:sz w:val="32"/>
          <w:szCs w:val="32"/>
        </w:rPr>
      </w:pPr>
    </w:p>
    <w:p w:rsidR="006B2786" w:rsidRDefault="006B2786" w:rsidP="006B2786">
      <w:pPr>
        <w:outlineLvl w:val="0"/>
        <w:rPr>
          <w:rFonts w:ascii="Garamond" w:hAnsi="Garamond"/>
          <w:sz w:val="32"/>
          <w:szCs w:val="32"/>
        </w:rPr>
      </w:pPr>
    </w:p>
    <w:p w:rsidR="006B2786" w:rsidRDefault="006B2786" w:rsidP="006B2786">
      <w:pPr>
        <w:outlineLvl w:val="0"/>
        <w:rPr>
          <w:rFonts w:ascii="Garamond" w:hAnsi="Garamond"/>
          <w:b w:val="0"/>
        </w:rPr>
      </w:pPr>
    </w:p>
    <w:p w:rsidR="006B2786" w:rsidRDefault="006B2786" w:rsidP="006B2786">
      <w:pPr>
        <w:outlineLvl w:val="0"/>
        <w:rPr>
          <w:rFonts w:ascii="Garamond" w:hAnsi="Garamond"/>
          <w:b w:val="0"/>
        </w:rPr>
      </w:pPr>
    </w:p>
    <w:p w:rsidR="006B2786" w:rsidRDefault="006B2786" w:rsidP="006B2786">
      <w:pPr>
        <w:outlineLvl w:val="0"/>
        <w:rPr>
          <w:rFonts w:ascii="Garamond" w:hAnsi="Garamond"/>
          <w:b w:val="0"/>
        </w:rPr>
      </w:pPr>
    </w:p>
    <w:p w:rsidR="006B2786" w:rsidRDefault="006B2786" w:rsidP="006B2786">
      <w:pPr>
        <w:outlineLvl w:val="0"/>
        <w:rPr>
          <w:rFonts w:ascii="Garamond" w:hAnsi="Garamond"/>
          <w:b w:val="0"/>
        </w:rPr>
      </w:pPr>
    </w:p>
    <w:p w:rsidR="006B2786" w:rsidRDefault="006B2786" w:rsidP="006B2786">
      <w:pPr>
        <w:outlineLvl w:val="0"/>
        <w:rPr>
          <w:rFonts w:ascii="Garamond" w:hAnsi="Garamond"/>
          <w:b w:val="0"/>
        </w:rPr>
      </w:pPr>
    </w:p>
    <w:p w:rsidR="006B2786" w:rsidRDefault="006B2786" w:rsidP="006B2786">
      <w:pPr>
        <w:outlineLvl w:val="0"/>
        <w:rPr>
          <w:rFonts w:ascii="Garamond" w:hAnsi="Garamond"/>
          <w:b w:val="0"/>
        </w:rPr>
      </w:pPr>
    </w:p>
    <w:p w:rsidR="006B2786" w:rsidRDefault="006B2786" w:rsidP="006B2786">
      <w:pPr>
        <w:outlineLvl w:val="0"/>
        <w:rPr>
          <w:rFonts w:ascii="Garamond" w:hAnsi="Garamond"/>
          <w:b w:val="0"/>
        </w:rPr>
      </w:pPr>
    </w:p>
    <w:p w:rsidR="006B2786" w:rsidRPr="006B2786" w:rsidRDefault="006B2786" w:rsidP="006B2786">
      <w:pPr>
        <w:outlineLvl w:val="0"/>
        <w:rPr>
          <w:rFonts w:ascii="Garamond" w:hAnsi="Garamond"/>
          <w:b w:val="0"/>
        </w:rPr>
      </w:pPr>
      <w:r w:rsidRPr="006B2786">
        <w:rPr>
          <w:rFonts w:ascii="Garamond" w:hAnsi="Garamond"/>
          <w:b w:val="0"/>
        </w:rPr>
        <w:t>Brad Bogue, M.S., &amp; Tom O’Connor, Ph.D.</w:t>
      </w:r>
    </w:p>
    <w:p w:rsidR="006B2786" w:rsidRDefault="006B2786" w:rsidP="006B2786">
      <w:pPr>
        <w:outlineLvl w:val="0"/>
        <w:rPr>
          <w:rFonts w:ascii="Garamond" w:hAnsi="Garamond"/>
          <w:b w:val="0"/>
        </w:rPr>
      </w:pPr>
    </w:p>
    <w:p w:rsidR="006B2786" w:rsidRDefault="006B2786" w:rsidP="006B2786">
      <w:pPr>
        <w:outlineLvl w:val="0"/>
        <w:rPr>
          <w:rFonts w:ascii="Garamond" w:hAnsi="Garamond"/>
          <w:b w:val="0"/>
        </w:rPr>
      </w:pPr>
      <w:r w:rsidRPr="006B2786">
        <w:rPr>
          <w:rFonts w:ascii="Garamond" w:hAnsi="Garamond"/>
          <w:b w:val="0"/>
        </w:rPr>
        <w:t xml:space="preserve">Justice Systems Assessment and Training </w:t>
      </w:r>
      <w:r>
        <w:rPr>
          <w:rFonts w:ascii="Garamond" w:hAnsi="Garamond"/>
          <w:b w:val="0"/>
        </w:rPr>
        <w:t>– brad@j-sat.com</w:t>
      </w:r>
    </w:p>
    <w:p w:rsidR="006B2786" w:rsidRPr="006B2786" w:rsidRDefault="006B2786" w:rsidP="006B2786">
      <w:pPr>
        <w:outlineLvl w:val="0"/>
        <w:rPr>
          <w:rFonts w:ascii="Garamond" w:hAnsi="Garamond"/>
          <w:b w:val="0"/>
        </w:rPr>
      </w:pPr>
      <w:r w:rsidRPr="006B2786">
        <w:rPr>
          <w:rFonts w:ascii="Garamond" w:hAnsi="Garamond"/>
          <w:b w:val="0"/>
        </w:rPr>
        <w:t>&amp;</w:t>
      </w:r>
    </w:p>
    <w:p w:rsidR="006B2786" w:rsidRPr="006B2786" w:rsidRDefault="006B2786" w:rsidP="006B2786">
      <w:pPr>
        <w:outlineLvl w:val="0"/>
        <w:rPr>
          <w:rFonts w:ascii="Garamond" w:hAnsi="Garamond"/>
          <w:b w:val="0"/>
        </w:rPr>
      </w:pPr>
      <w:r w:rsidRPr="006B2786">
        <w:rPr>
          <w:rFonts w:ascii="Garamond" w:hAnsi="Garamond"/>
          <w:b w:val="0"/>
        </w:rPr>
        <w:t>Transforming Corrections</w:t>
      </w:r>
      <w:r>
        <w:rPr>
          <w:rFonts w:ascii="Garamond" w:hAnsi="Garamond"/>
          <w:b w:val="0"/>
        </w:rPr>
        <w:t xml:space="preserve"> – oconnortom@aol.com</w:t>
      </w:r>
    </w:p>
    <w:p w:rsidR="006B2786" w:rsidRPr="006B2786" w:rsidRDefault="006B2786" w:rsidP="006B2786">
      <w:pPr>
        <w:outlineLvl w:val="0"/>
        <w:rPr>
          <w:rFonts w:ascii="Garamond" w:hAnsi="Garamond"/>
          <w:b w:val="0"/>
        </w:rPr>
      </w:pPr>
    </w:p>
    <w:p w:rsidR="006B2786" w:rsidRPr="006B2786" w:rsidRDefault="006B2786" w:rsidP="006B2786">
      <w:pPr>
        <w:outlineLvl w:val="0"/>
        <w:rPr>
          <w:rFonts w:ascii="Garamond" w:hAnsi="Garamond"/>
          <w:b w:val="0"/>
        </w:rPr>
      </w:pPr>
      <w:r w:rsidRPr="006B2786">
        <w:rPr>
          <w:rFonts w:ascii="Garamond" w:hAnsi="Garamond"/>
          <w:b w:val="0"/>
        </w:rPr>
        <w:t>July 5, 2018</w:t>
      </w:r>
    </w:p>
    <w:p w:rsidR="00537360" w:rsidRPr="00715CFC" w:rsidRDefault="006B2786" w:rsidP="00607DB2">
      <w:pPr>
        <w:outlineLvl w:val="0"/>
        <w:rPr>
          <w:rFonts w:ascii="Garamond" w:hAnsi="Garamond"/>
          <w:sz w:val="22"/>
          <w:szCs w:val="22"/>
        </w:rPr>
      </w:pPr>
      <w:r>
        <w:rPr>
          <w:rFonts w:ascii="Garamond" w:hAnsi="Garamond"/>
          <w:sz w:val="22"/>
          <w:szCs w:val="22"/>
        </w:rPr>
        <w:br w:type="page"/>
      </w:r>
      <w:r w:rsidR="00537360" w:rsidRPr="00715CFC">
        <w:rPr>
          <w:rFonts w:ascii="Garamond" w:hAnsi="Garamond"/>
          <w:sz w:val="22"/>
          <w:szCs w:val="22"/>
        </w:rPr>
        <w:lastRenderedPageBreak/>
        <w:t>What the Heck is a</w:t>
      </w:r>
      <w:r w:rsidR="002046D1" w:rsidRPr="00715CFC">
        <w:rPr>
          <w:rFonts w:ascii="Garamond" w:hAnsi="Garamond"/>
          <w:sz w:val="22"/>
          <w:szCs w:val="22"/>
        </w:rPr>
        <w:t xml:space="preserve"> ‘Practice Model’</w:t>
      </w:r>
      <w:r w:rsidR="00B60777" w:rsidRPr="00715CFC">
        <w:rPr>
          <w:rFonts w:ascii="Garamond" w:hAnsi="Garamond"/>
          <w:sz w:val="22"/>
          <w:szCs w:val="22"/>
        </w:rPr>
        <w:t xml:space="preserve"> and </w:t>
      </w:r>
      <w:r w:rsidR="000A307A">
        <w:rPr>
          <w:rFonts w:ascii="Garamond" w:hAnsi="Garamond"/>
          <w:sz w:val="22"/>
          <w:szCs w:val="22"/>
        </w:rPr>
        <w:t>Why</w:t>
      </w:r>
      <w:r w:rsidR="00715CFC">
        <w:rPr>
          <w:rFonts w:ascii="Garamond" w:hAnsi="Garamond"/>
          <w:sz w:val="22"/>
          <w:szCs w:val="22"/>
        </w:rPr>
        <w:t xml:space="preserve"> Should I Care</w:t>
      </w:r>
      <w:r w:rsidR="00537360" w:rsidRPr="00715CFC">
        <w:rPr>
          <w:rFonts w:ascii="Garamond" w:hAnsi="Garamond"/>
          <w:sz w:val="22"/>
          <w:szCs w:val="22"/>
        </w:rPr>
        <w:t>?</w:t>
      </w:r>
    </w:p>
    <w:p w:rsidR="00537360" w:rsidRPr="00715CFC" w:rsidRDefault="00537360" w:rsidP="00537360">
      <w:pPr>
        <w:jc w:val="center"/>
        <w:rPr>
          <w:rFonts w:ascii="Garamond" w:hAnsi="Garamond"/>
          <w:sz w:val="22"/>
          <w:szCs w:val="22"/>
        </w:rPr>
      </w:pPr>
    </w:p>
    <w:p w:rsidR="00B96E0D" w:rsidRPr="00715CFC" w:rsidRDefault="00537360" w:rsidP="00537360">
      <w:pPr>
        <w:rPr>
          <w:rFonts w:ascii="Garamond" w:hAnsi="Garamond"/>
          <w:b w:val="0"/>
          <w:sz w:val="22"/>
          <w:szCs w:val="22"/>
        </w:rPr>
      </w:pPr>
      <w:r w:rsidRPr="00715CFC">
        <w:rPr>
          <w:rFonts w:ascii="Garamond" w:hAnsi="Garamond"/>
          <w:b w:val="0"/>
          <w:sz w:val="22"/>
          <w:szCs w:val="22"/>
        </w:rPr>
        <w:t>If you are a</w:t>
      </w:r>
      <w:r w:rsidR="00F33D70">
        <w:rPr>
          <w:rFonts w:ascii="Garamond" w:hAnsi="Garamond"/>
          <w:b w:val="0"/>
          <w:sz w:val="22"/>
          <w:szCs w:val="22"/>
        </w:rPr>
        <w:t xml:space="preserve"> probation or parole </w:t>
      </w:r>
      <w:r w:rsidRPr="00715CFC">
        <w:rPr>
          <w:rFonts w:ascii="Garamond" w:hAnsi="Garamond"/>
          <w:b w:val="0"/>
          <w:sz w:val="22"/>
          <w:szCs w:val="22"/>
        </w:rPr>
        <w:t>officer</w:t>
      </w:r>
      <w:r w:rsidR="00F33D70">
        <w:rPr>
          <w:rFonts w:ascii="Garamond" w:hAnsi="Garamond"/>
          <w:b w:val="0"/>
          <w:sz w:val="22"/>
          <w:szCs w:val="22"/>
        </w:rPr>
        <w:t xml:space="preserve"> (PO)</w:t>
      </w:r>
      <w:r w:rsidRPr="00715CFC">
        <w:rPr>
          <w:rFonts w:ascii="Garamond" w:hAnsi="Garamond"/>
          <w:b w:val="0"/>
          <w:sz w:val="22"/>
          <w:szCs w:val="22"/>
        </w:rPr>
        <w:t xml:space="preserve"> working in community corrections you already have a ‘practice model’</w:t>
      </w:r>
      <w:r w:rsidR="00715CFC" w:rsidRPr="00715CFC">
        <w:rPr>
          <w:rFonts w:ascii="Garamond" w:hAnsi="Garamond"/>
          <w:b w:val="0"/>
          <w:sz w:val="22"/>
          <w:szCs w:val="22"/>
        </w:rPr>
        <w:t>.</w:t>
      </w:r>
      <w:r w:rsidRPr="00715CFC">
        <w:rPr>
          <w:rFonts w:ascii="Garamond" w:hAnsi="Garamond"/>
          <w:b w:val="0"/>
          <w:sz w:val="22"/>
          <w:szCs w:val="22"/>
        </w:rPr>
        <w:t xml:space="preserve">  Your model </w:t>
      </w:r>
      <w:r w:rsidR="00F33D70">
        <w:rPr>
          <w:rFonts w:ascii="Garamond" w:hAnsi="Garamond"/>
          <w:b w:val="0"/>
          <w:sz w:val="22"/>
          <w:szCs w:val="22"/>
        </w:rPr>
        <w:t>consists of all</w:t>
      </w:r>
      <w:r w:rsidR="00DA533A">
        <w:rPr>
          <w:rFonts w:ascii="Garamond" w:hAnsi="Garamond"/>
          <w:b w:val="0"/>
          <w:sz w:val="22"/>
          <w:szCs w:val="22"/>
        </w:rPr>
        <w:t xml:space="preserve"> the </w:t>
      </w:r>
      <w:r w:rsidRPr="00715CFC">
        <w:rPr>
          <w:rFonts w:ascii="Garamond" w:hAnsi="Garamond"/>
          <w:b w:val="0"/>
          <w:sz w:val="22"/>
          <w:szCs w:val="22"/>
        </w:rPr>
        <w:t xml:space="preserve">practices you use </w:t>
      </w:r>
      <w:r w:rsidR="00F33D70">
        <w:rPr>
          <w:rFonts w:ascii="Garamond" w:hAnsi="Garamond"/>
          <w:b w:val="0"/>
          <w:sz w:val="22"/>
          <w:szCs w:val="22"/>
        </w:rPr>
        <w:t>on a daily basis</w:t>
      </w:r>
      <w:r w:rsidRPr="00715CFC">
        <w:rPr>
          <w:rFonts w:ascii="Garamond" w:hAnsi="Garamond"/>
          <w:b w:val="0"/>
          <w:sz w:val="22"/>
          <w:szCs w:val="22"/>
        </w:rPr>
        <w:t xml:space="preserve"> </w:t>
      </w:r>
      <w:r w:rsidR="001341C3">
        <w:rPr>
          <w:rFonts w:ascii="Garamond" w:hAnsi="Garamond"/>
          <w:b w:val="0"/>
          <w:sz w:val="22"/>
          <w:szCs w:val="22"/>
        </w:rPr>
        <w:t>with the knowledge, belief or</w:t>
      </w:r>
      <w:r w:rsidRPr="00715CFC">
        <w:rPr>
          <w:rFonts w:ascii="Garamond" w:hAnsi="Garamond"/>
          <w:b w:val="0"/>
          <w:sz w:val="22"/>
          <w:szCs w:val="22"/>
        </w:rPr>
        <w:t xml:space="preserve"> hope </w:t>
      </w:r>
      <w:r w:rsidR="00DA533A">
        <w:rPr>
          <w:rFonts w:ascii="Garamond" w:hAnsi="Garamond"/>
          <w:b w:val="0"/>
          <w:sz w:val="22"/>
          <w:szCs w:val="22"/>
        </w:rPr>
        <w:t xml:space="preserve">that they </w:t>
      </w:r>
      <w:r w:rsidRPr="00715CFC">
        <w:rPr>
          <w:rFonts w:ascii="Garamond" w:hAnsi="Garamond"/>
          <w:b w:val="0"/>
          <w:sz w:val="22"/>
          <w:szCs w:val="22"/>
        </w:rPr>
        <w:t xml:space="preserve">will </w:t>
      </w:r>
      <w:r w:rsidR="00607DB2" w:rsidRPr="00715CFC">
        <w:rPr>
          <w:rFonts w:ascii="Garamond" w:hAnsi="Garamond"/>
          <w:b w:val="0"/>
          <w:sz w:val="22"/>
          <w:szCs w:val="22"/>
        </w:rPr>
        <w:t xml:space="preserve">help </w:t>
      </w:r>
      <w:r w:rsidR="00F33D70" w:rsidRPr="00715CFC">
        <w:rPr>
          <w:rFonts w:ascii="Garamond" w:hAnsi="Garamond"/>
          <w:b w:val="0"/>
          <w:sz w:val="22"/>
          <w:szCs w:val="22"/>
        </w:rPr>
        <w:t>foster rehabilitation for your clients,</w:t>
      </w:r>
      <w:r w:rsidR="00F33D70">
        <w:rPr>
          <w:rFonts w:ascii="Garamond" w:hAnsi="Garamond"/>
          <w:b w:val="0"/>
          <w:sz w:val="22"/>
          <w:szCs w:val="22"/>
        </w:rPr>
        <w:t xml:space="preserve"> </w:t>
      </w:r>
      <w:r w:rsidR="00B35CD5" w:rsidRPr="00715CFC">
        <w:rPr>
          <w:rFonts w:ascii="Garamond" w:hAnsi="Garamond"/>
          <w:b w:val="0"/>
          <w:sz w:val="22"/>
          <w:szCs w:val="22"/>
        </w:rPr>
        <w:t xml:space="preserve">keep you </w:t>
      </w:r>
      <w:r w:rsidR="00607DB2" w:rsidRPr="00715CFC">
        <w:rPr>
          <w:rFonts w:ascii="Garamond" w:hAnsi="Garamond"/>
          <w:b w:val="0"/>
          <w:sz w:val="22"/>
          <w:szCs w:val="22"/>
        </w:rPr>
        <w:t xml:space="preserve">safely </w:t>
      </w:r>
      <w:r w:rsidR="00B35CD5" w:rsidRPr="00715CFC">
        <w:rPr>
          <w:rFonts w:ascii="Garamond" w:hAnsi="Garamond"/>
          <w:b w:val="0"/>
          <w:sz w:val="22"/>
          <w:szCs w:val="22"/>
        </w:rPr>
        <w:t xml:space="preserve">employed, </w:t>
      </w:r>
      <w:r w:rsidR="00607DB2" w:rsidRPr="00715CFC">
        <w:rPr>
          <w:rFonts w:ascii="Garamond" w:hAnsi="Garamond"/>
          <w:b w:val="0"/>
          <w:sz w:val="22"/>
          <w:szCs w:val="22"/>
        </w:rPr>
        <w:t xml:space="preserve">develop your agency, </w:t>
      </w:r>
      <w:r w:rsidR="00B96E0D" w:rsidRPr="00715CFC">
        <w:rPr>
          <w:rFonts w:ascii="Garamond" w:hAnsi="Garamond"/>
          <w:b w:val="0"/>
          <w:sz w:val="22"/>
          <w:szCs w:val="22"/>
        </w:rPr>
        <w:t>keep the judges</w:t>
      </w:r>
      <w:r w:rsidR="005B0416" w:rsidRPr="00715CFC">
        <w:rPr>
          <w:rFonts w:ascii="Garamond" w:hAnsi="Garamond"/>
          <w:b w:val="0"/>
          <w:sz w:val="22"/>
          <w:szCs w:val="22"/>
        </w:rPr>
        <w:t xml:space="preserve"> and other stakeholders you interact with</w:t>
      </w:r>
      <w:r w:rsidR="00B96E0D" w:rsidRPr="00715CFC">
        <w:rPr>
          <w:rFonts w:ascii="Garamond" w:hAnsi="Garamond"/>
          <w:b w:val="0"/>
          <w:sz w:val="22"/>
          <w:szCs w:val="22"/>
        </w:rPr>
        <w:t xml:space="preserve"> relatively happy,</w:t>
      </w:r>
      <w:r w:rsidRPr="00715CFC">
        <w:rPr>
          <w:rFonts w:ascii="Garamond" w:hAnsi="Garamond"/>
          <w:b w:val="0"/>
          <w:sz w:val="22"/>
          <w:szCs w:val="22"/>
        </w:rPr>
        <w:t xml:space="preserve"> and prevent more crime and harm </w:t>
      </w:r>
      <w:r w:rsidR="00B35CD5" w:rsidRPr="00715CFC">
        <w:rPr>
          <w:rFonts w:ascii="Garamond" w:hAnsi="Garamond"/>
          <w:b w:val="0"/>
          <w:sz w:val="22"/>
          <w:szCs w:val="22"/>
        </w:rPr>
        <w:t xml:space="preserve">from happening </w:t>
      </w:r>
      <w:r w:rsidRPr="00715CFC">
        <w:rPr>
          <w:rFonts w:ascii="Garamond" w:hAnsi="Garamond"/>
          <w:b w:val="0"/>
          <w:sz w:val="22"/>
          <w:szCs w:val="22"/>
        </w:rPr>
        <w:t xml:space="preserve">in the community.  </w:t>
      </w:r>
      <w:r w:rsidR="00B35CD5" w:rsidRPr="00715CFC">
        <w:rPr>
          <w:rFonts w:ascii="Garamond" w:hAnsi="Garamond"/>
          <w:b w:val="0"/>
          <w:sz w:val="22"/>
          <w:szCs w:val="22"/>
        </w:rPr>
        <w:t>Your practice</w:t>
      </w:r>
      <w:r w:rsidR="00DA533A">
        <w:rPr>
          <w:rFonts w:ascii="Garamond" w:hAnsi="Garamond"/>
          <w:b w:val="0"/>
          <w:sz w:val="22"/>
          <w:szCs w:val="22"/>
        </w:rPr>
        <w:t xml:space="preserve"> model covers </w:t>
      </w:r>
      <w:r w:rsidR="00B35CD5" w:rsidRPr="00715CFC">
        <w:rPr>
          <w:rFonts w:ascii="Garamond" w:hAnsi="Garamond"/>
          <w:b w:val="0"/>
          <w:sz w:val="22"/>
          <w:szCs w:val="22"/>
        </w:rPr>
        <w:t xml:space="preserve">the habitual ways you interact with fellow staff, get your paper work done, manage your caseload, </w:t>
      </w:r>
      <w:r w:rsidR="00212472" w:rsidRPr="00715CFC">
        <w:rPr>
          <w:rFonts w:ascii="Garamond" w:hAnsi="Garamond"/>
          <w:b w:val="0"/>
          <w:sz w:val="22"/>
          <w:szCs w:val="22"/>
        </w:rPr>
        <w:t xml:space="preserve">keep yourself motivated, </w:t>
      </w:r>
      <w:r w:rsidR="00B35CD5" w:rsidRPr="00715CFC">
        <w:rPr>
          <w:rFonts w:ascii="Garamond" w:hAnsi="Garamond"/>
          <w:b w:val="0"/>
          <w:sz w:val="22"/>
          <w:szCs w:val="22"/>
        </w:rPr>
        <w:t xml:space="preserve">establish working relationships with </w:t>
      </w:r>
      <w:r w:rsidR="00607DB2" w:rsidRPr="00715CFC">
        <w:rPr>
          <w:rFonts w:ascii="Garamond" w:hAnsi="Garamond"/>
          <w:b w:val="0"/>
          <w:sz w:val="22"/>
          <w:szCs w:val="22"/>
        </w:rPr>
        <w:t>clients</w:t>
      </w:r>
      <w:r w:rsidR="00B35CD5" w:rsidRPr="00715CFC">
        <w:rPr>
          <w:rFonts w:ascii="Garamond" w:hAnsi="Garamond"/>
          <w:b w:val="0"/>
          <w:sz w:val="22"/>
          <w:szCs w:val="22"/>
        </w:rPr>
        <w:t xml:space="preserve">, </w:t>
      </w:r>
      <w:r w:rsidR="00212472" w:rsidRPr="00715CFC">
        <w:rPr>
          <w:rFonts w:ascii="Garamond" w:hAnsi="Garamond"/>
          <w:b w:val="0"/>
          <w:sz w:val="22"/>
          <w:szCs w:val="22"/>
        </w:rPr>
        <w:t>a</w:t>
      </w:r>
      <w:r w:rsidR="00B35CD5" w:rsidRPr="00715CFC">
        <w:rPr>
          <w:rFonts w:ascii="Garamond" w:hAnsi="Garamond"/>
          <w:b w:val="0"/>
          <w:sz w:val="22"/>
          <w:szCs w:val="22"/>
        </w:rPr>
        <w:t xml:space="preserve">ssess </w:t>
      </w:r>
      <w:r w:rsidR="00607DB2" w:rsidRPr="00715CFC">
        <w:rPr>
          <w:rFonts w:ascii="Garamond" w:hAnsi="Garamond"/>
          <w:b w:val="0"/>
          <w:sz w:val="22"/>
          <w:szCs w:val="22"/>
        </w:rPr>
        <w:t>clients</w:t>
      </w:r>
      <w:r w:rsidR="00B35CD5" w:rsidRPr="00715CFC">
        <w:rPr>
          <w:rFonts w:ascii="Garamond" w:hAnsi="Garamond"/>
          <w:b w:val="0"/>
          <w:sz w:val="22"/>
          <w:szCs w:val="22"/>
        </w:rPr>
        <w:t xml:space="preserve">, encourage </w:t>
      </w:r>
      <w:r w:rsidR="00607DB2" w:rsidRPr="00715CFC">
        <w:rPr>
          <w:rFonts w:ascii="Garamond" w:hAnsi="Garamond"/>
          <w:b w:val="0"/>
          <w:sz w:val="22"/>
          <w:szCs w:val="22"/>
        </w:rPr>
        <w:t>clients</w:t>
      </w:r>
      <w:r w:rsidR="00B35CD5" w:rsidRPr="00715CFC">
        <w:rPr>
          <w:rFonts w:ascii="Garamond" w:hAnsi="Garamond"/>
          <w:b w:val="0"/>
          <w:sz w:val="22"/>
          <w:szCs w:val="22"/>
        </w:rPr>
        <w:t xml:space="preserve">, challenge </w:t>
      </w:r>
      <w:r w:rsidR="00607DB2" w:rsidRPr="00715CFC">
        <w:rPr>
          <w:rFonts w:ascii="Garamond" w:hAnsi="Garamond"/>
          <w:b w:val="0"/>
          <w:sz w:val="22"/>
          <w:szCs w:val="22"/>
        </w:rPr>
        <w:t>clients</w:t>
      </w:r>
      <w:r w:rsidR="00B35CD5" w:rsidRPr="00715CFC">
        <w:rPr>
          <w:rFonts w:ascii="Garamond" w:hAnsi="Garamond"/>
          <w:b w:val="0"/>
          <w:sz w:val="22"/>
          <w:szCs w:val="22"/>
        </w:rPr>
        <w:t xml:space="preserve">, </w:t>
      </w:r>
      <w:r w:rsidR="00B60777" w:rsidRPr="00715CFC">
        <w:rPr>
          <w:rFonts w:ascii="Garamond" w:hAnsi="Garamond"/>
          <w:b w:val="0"/>
          <w:sz w:val="22"/>
          <w:szCs w:val="22"/>
        </w:rPr>
        <w:t>sanction</w:t>
      </w:r>
      <w:r w:rsidR="00B35CD5" w:rsidRPr="00715CFC">
        <w:rPr>
          <w:rFonts w:ascii="Garamond" w:hAnsi="Garamond"/>
          <w:b w:val="0"/>
          <w:sz w:val="22"/>
          <w:szCs w:val="22"/>
        </w:rPr>
        <w:t xml:space="preserve"> </w:t>
      </w:r>
      <w:r w:rsidR="00607DB2" w:rsidRPr="00715CFC">
        <w:rPr>
          <w:rFonts w:ascii="Garamond" w:hAnsi="Garamond"/>
          <w:b w:val="0"/>
          <w:sz w:val="22"/>
          <w:szCs w:val="22"/>
        </w:rPr>
        <w:t>clients</w:t>
      </w:r>
      <w:r w:rsidR="00B35CD5" w:rsidRPr="00715CFC">
        <w:rPr>
          <w:rFonts w:ascii="Garamond" w:hAnsi="Garamond"/>
          <w:b w:val="0"/>
          <w:sz w:val="22"/>
          <w:szCs w:val="22"/>
        </w:rPr>
        <w:t xml:space="preserve">, </w:t>
      </w:r>
      <w:r w:rsidR="00212472" w:rsidRPr="00715CFC">
        <w:rPr>
          <w:rFonts w:ascii="Garamond" w:hAnsi="Garamond"/>
          <w:b w:val="0"/>
          <w:sz w:val="22"/>
          <w:szCs w:val="22"/>
        </w:rPr>
        <w:t>h</w:t>
      </w:r>
      <w:r w:rsidR="00B35CD5" w:rsidRPr="00715CFC">
        <w:rPr>
          <w:rFonts w:ascii="Garamond" w:hAnsi="Garamond"/>
          <w:b w:val="0"/>
          <w:sz w:val="22"/>
          <w:szCs w:val="22"/>
        </w:rPr>
        <w:t xml:space="preserve">elp </w:t>
      </w:r>
      <w:r w:rsidR="00607DB2" w:rsidRPr="00715CFC">
        <w:rPr>
          <w:rFonts w:ascii="Garamond" w:hAnsi="Garamond"/>
          <w:b w:val="0"/>
          <w:sz w:val="22"/>
          <w:szCs w:val="22"/>
        </w:rPr>
        <w:t>clients</w:t>
      </w:r>
      <w:r w:rsidR="00607DB2" w:rsidRPr="00715CFC">
        <w:rPr>
          <w:rFonts w:ascii="Garamond" w:hAnsi="Garamond"/>
          <w:b w:val="0"/>
          <w:sz w:val="22"/>
          <w:szCs w:val="22"/>
        </w:rPr>
        <w:t xml:space="preserve"> </w:t>
      </w:r>
      <w:r w:rsidR="00B35CD5" w:rsidRPr="00715CFC">
        <w:rPr>
          <w:rFonts w:ascii="Garamond" w:hAnsi="Garamond"/>
          <w:b w:val="0"/>
          <w:sz w:val="22"/>
          <w:szCs w:val="22"/>
        </w:rPr>
        <w:t>stay motivated in the face of the many challenges they face</w:t>
      </w:r>
      <w:r w:rsidR="00B35CD5" w:rsidRPr="00715CFC">
        <w:rPr>
          <w:rFonts w:ascii="Garamond" w:hAnsi="Garamond"/>
          <w:b w:val="0"/>
          <w:sz w:val="22"/>
          <w:szCs w:val="22"/>
        </w:rPr>
        <w:t xml:space="preserve">, </w:t>
      </w:r>
      <w:r w:rsidR="00212472" w:rsidRPr="00715CFC">
        <w:rPr>
          <w:rFonts w:ascii="Garamond" w:hAnsi="Garamond"/>
          <w:b w:val="0"/>
          <w:sz w:val="22"/>
          <w:szCs w:val="22"/>
        </w:rPr>
        <w:t>develop new skills</w:t>
      </w:r>
      <w:r w:rsidR="00B60777" w:rsidRPr="00715CFC">
        <w:rPr>
          <w:rFonts w:ascii="Garamond" w:hAnsi="Garamond"/>
          <w:b w:val="0"/>
          <w:sz w:val="22"/>
          <w:szCs w:val="22"/>
        </w:rPr>
        <w:t xml:space="preserve"> in clients</w:t>
      </w:r>
      <w:r w:rsidR="00212472" w:rsidRPr="00715CFC">
        <w:rPr>
          <w:rFonts w:ascii="Garamond" w:hAnsi="Garamond"/>
          <w:b w:val="0"/>
          <w:sz w:val="22"/>
          <w:szCs w:val="22"/>
        </w:rPr>
        <w:t xml:space="preserve">, </w:t>
      </w:r>
      <w:r w:rsidR="00607DB2" w:rsidRPr="00715CFC">
        <w:rPr>
          <w:rFonts w:ascii="Garamond" w:hAnsi="Garamond"/>
          <w:b w:val="0"/>
          <w:sz w:val="22"/>
          <w:szCs w:val="22"/>
        </w:rPr>
        <w:t xml:space="preserve">and </w:t>
      </w:r>
      <w:r w:rsidR="00B35CD5" w:rsidRPr="00715CFC">
        <w:rPr>
          <w:rFonts w:ascii="Garamond" w:hAnsi="Garamond"/>
          <w:b w:val="0"/>
          <w:sz w:val="22"/>
          <w:szCs w:val="22"/>
        </w:rPr>
        <w:t xml:space="preserve">link </w:t>
      </w:r>
      <w:r w:rsidR="00607DB2" w:rsidRPr="00715CFC">
        <w:rPr>
          <w:rFonts w:ascii="Garamond" w:hAnsi="Garamond"/>
          <w:b w:val="0"/>
          <w:sz w:val="22"/>
          <w:szCs w:val="22"/>
        </w:rPr>
        <w:t>clients</w:t>
      </w:r>
      <w:r w:rsidR="00607DB2" w:rsidRPr="00715CFC">
        <w:rPr>
          <w:rFonts w:ascii="Garamond" w:hAnsi="Garamond"/>
          <w:b w:val="0"/>
          <w:sz w:val="22"/>
          <w:szCs w:val="22"/>
        </w:rPr>
        <w:t xml:space="preserve"> </w:t>
      </w:r>
      <w:r w:rsidR="00B35CD5" w:rsidRPr="00715CFC">
        <w:rPr>
          <w:rFonts w:ascii="Garamond" w:hAnsi="Garamond"/>
          <w:b w:val="0"/>
          <w:sz w:val="22"/>
          <w:szCs w:val="22"/>
        </w:rPr>
        <w:t xml:space="preserve">to resources in your community etc. </w:t>
      </w:r>
    </w:p>
    <w:p w:rsidR="00B96E0D" w:rsidRPr="00715CFC" w:rsidRDefault="00B96E0D" w:rsidP="00537360">
      <w:pPr>
        <w:rPr>
          <w:rFonts w:ascii="Garamond" w:hAnsi="Garamond"/>
          <w:b w:val="0"/>
          <w:sz w:val="22"/>
          <w:szCs w:val="22"/>
        </w:rPr>
      </w:pPr>
    </w:p>
    <w:p w:rsidR="00B35CD5" w:rsidRPr="00715CFC" w:rsidRDefault="00212472" w:rsidP="00537360">
      <w:pPr>
        <w:rPr>
          <w:rFonts w:ascii="Garamond" w:hAnsi="Garamond"/>
          <w:b w:val="0"/>
          <w:sz w:val="22"/>
          <w:szCs w:val="22"/>
        </w:rPr>
      </w:pPr>
      <w:r w:rsidRPr="00715CFC">
        <w:rPr>
          <w:rFonts w:ascii="Garamond" w:hAnsi="Garamond"/>
          <w:b w:val="0"/>
          <w:sz w:val="22"/>
          <w:szCs w:val="22"/>
        </w:rPr>
        <w:t xml:space="preserve">Even though you have a practice model you probably cannot easily articulate all the bits and pieces of your model or explain </w:t>
      </w:r>
      <w:r w:rsidR="00B96E0D" w:rsidRPr="00715CFC">
        <w:rPr>
          <w:rFonts w:ascii="Garamond" w:hAnsi="Garamond"/>
          <w:b w:val="0"/>
          <w:sz w:val="22"/>
          <w:szCs w:val="22"/>
        </w:rPr>
        <w:t>how you</w:t>
      </w:r>
      <w:r w:rsidRPr="00715CFC">
        <w:rPr>
          <w:rFonts w:ascii="Garamond" w:hAnsi="Garamond"/>
          <w:b w:val="0"/>
          <w:sz w:val="22"/>
          <w:szCs w:val="22"/>
        </w:rPr>
        <w:t xml:space="preserve"> sequence </w:t>
      </w:r>
      <w:r w:rsidR="00B96E0D" w:rsidRPr="00715CFC">
        <w:rPr>
          <w:rFonts w:ascii="Garamond" w:hAnsi="Garamond"/>
          <w:b w:val="0"/>
          <w:sz w:val="22"/>
          <w:szCs w:val="22"/>
        </w:rPr>
        <w:t xml:space="preserve">the different </w:t>
      </w:r>
      <w:r w:rsidRPr="00715CFC">
        <w:rPr>
          <w:rFonts w:ascii="Garamond" w:hAnsi="Garamond"/>
          <w:b w:val="0"/>
          <w:sz w:val="22"/>
          <w:szCs w:val="22"/>
        </w:rPr>
        <w:t xml:space="preserve">practices you use to someone who </w:t>
      </w:r>
      <w:r w:rsidR="00DA533A">
        <w:rPr>
          <w:rFonts w:ascii="Garamond" w:hAnsi="Garamond"/>
          <w:b w:val="0"/>
          <w:sz w:val="22"/>
          <w:szCs w:val="22"/>
        </w:rPr>
        <w:t xml:space="preserve">asks you how </w:t>
      </w:r>
      <w:r w:rsidRPr="00715CFC">
        <w:rPr>
          <w:rFonts w:ascii="Garamond" w:hAnsi="Garamond"/>
          <w:b w:val="0"/>
          <w:sz w:val="22"/>
          <w:szCs w:val="22"/>
        </w:rPr>
        <w:t xml:space="preserve">you do your job. It is like riding a bike, you know how to do it but you can’t precisely explain </w:t>
      </w:r>
      <w:r w:rsidR="00B60777" w:rsidRPr="00715CFC">
        <w:rPr>
          <w:rFonts w:ascii="Garamond" w:hAnsi="Garamond"/>
          <w:b w:val="0"/>
          <w:sz w:val="22"/>
          <w:szCs w:val="22"/>
        </w:rPr>
        <w:t>when you start to break going around a particular corner</w:t>
      </w:r>
      <w:r w:rsidR="005B0416" w:rsidRPr="00715CFC">
        <w:rPr>
          <w:rFonts w:ascii="Garamond" w:hAnsi="Garamond"/>
          <w:b w:val="0"/>
          <w:sz w:val="22"/>
          <w:szCs w:val="22"/>
        </w:rPr>
        <w:t>, if you use just the front or the back break or both at the same time,</w:t>
      </w:r>
      <w:r w:rsidR="00B60777" w:rsidRPr="00715CFC">
        <w:rPr>
          <w:rFonts w:ascii="Garamond" w:hAnsi="Garamond"/>
          <w:b w:val="0"/>
          <w:sz w:val="22"/>
          <w:szCs w:val="22"/>
        </w:rPr>
        <w:t xml:space="preserve"> or t</w:t>
      </w:r>
      <w:r w:rsidRPr="00715CFC">
        <w:rPr>
          <w:rFonts w:ascii="Garamond" w:hAnsi="Garamond"/>
          <w:b w:val="0"/>
          <w:sz w:val="22"/>
          <w:szCs w:val="22"/>
        </w:rPr>
        <w:t xml:space="preserve">he </w:t>
      </w:r>
      <w:r w:rsidR="00F33D70">
        <w:rPr>
          <w:rFonts w:ascii="Garamond" w:hAnsi="Garamond"/>
          <w:b w:val="0"/>
          <w:sz w:val="22"/>
          <w:szCs w:val="22"/>
        </w:rPr>
        <w:t xml:space="preserve">precise </w:t>
      </w:r>
      <w:r w:rsidRPr="00715CFC">
        <w:rPr>
          <w:rFonts w:ascii="Garamond" w:hAnsi="Garamond"/>
          <w:b w:val="0"/>
          <w:sz w:val="22"/>
          <w:szCs w:val="22"/>
        </w:rPr>
        <w:t xml:space="preserve">angle at which you turn your bike </w:t>
      </w:r>
      <w:r w:rsidR="00B60777" w:rsidRPr="00715CFC">
        <w:rPr>
          <w:rFonts w:ascii="Garamond" w:hAnsi="Garamond"/>
          <w:b w:val="0"/>
          <w:sz w:val="22"/>
          <w:szCs w:val="22"/>
        </w:rPr>
        <w:t>into the corner.</w:t>
      </w:r>
      <w:r w:rsidRPr="00715CFC">
        <w:rPr>
          <w:rFonts w:ascii="Garamond" w:hAnsi="Garamond"/>
          <w:b w:val="0"/>
          <w:sz w:val="22"/>
          <w:szCs w:val="22"/>
        </w:rPr>
        <w:t xml:space="preserve">  </w:t>
      </w:r>
      <w:r w:rsidR="00DA533A">
        <w:rPr>
          <w:rFonts w:ascii="Garamond" w:hAnsi="Garamond"/>
          <w:b w:val="0"/>
          <w:sz w:val="22"/>
          <w:szCs w:val="22"/>
        </w:rPr>
        <w:t>Riding a bike is a complicated skill, but working with people is far more complex and much more difficult to explain</w:t>
      </w:r>
      <w:r w:rsidR="00F33D70">
        <w:rPr>
          <w:rFonts w:ascii="Garamond" w:hAnsi="Garamond"/>
          <w:b w:val="0"/>
          <w:sz w:val="22"/>
          <w:szCs w:val="22"/>
        </w:rPr>
        <w:t xml:space="preserve"> because there are multiple causes for what happens</w:t>
      </w:r>
      <w:r w:rsidR="00DA533A">
        <w:rPr>
          <w:rFonts w:ascii="Garamond" w:hAnsi="Garamond"/>
          <w:b w:val="0"/>
          <w:sz w:val="22"/>
          <w:szCs w:val="22"/>
        </w:rPr>
        <w:t xml:space="preserve">.  </w:t>
      </w:r>
      <w:r w:rsidR="00715CFC">
        <w:rPr>
          <w:rFonts w:ascii="Garamond" w:hAnsi="Garamond"/>
          <w:b w:val="0"/>
          <w:sz w:val="22"/>
          <w:szCs w:val="22"/>
        </w:rPr>
        <w:t>Furthermore, y</w:t>
      </w:r>
      <w:r w:rsidRPr="00715CFC">
        <w:rPr>
          <w:rFonts w:ascii="Garamond" w:hAnsi="Garamond"/>
          <w:b w:val="0"/>
          <w:sz w:val="22"/>
          <w:szCs w:val="22"/>
        </w:rPr>
        <w:t xml:space="preserve">our practice model </w:t>
      </w:r>
      <w:r w:rsidR="00B60777" w:rsidRPr="00715CFC">
        <w:rPr>
          <w:rFonts w:ascii="Garamond" w:hAnsi="Garamond"/>
          <w:b w:val="0"/>
          <w:sz w:val="22"/>
          <w:szCs w:val="22"/>
        </w:rPr>
        <w:t xml:space="preserve">is not static, it </w:t>
      </w:r>
      <w:r w:rsidR="00607DB2" w:rsidRPr="00715CFC">
        <w:rPr>
          <w:rFonts w:ascii="Garamond" w:hAnsi="Garamond"/>
          <w:b w:val="0"/>
          <w:sz w:val="22"/>
          <w:szCs w:val="22"/>
        </w:rPr>
        <w:t xml:space="preserve">constantly </w:t>
      </w:r>
      <w:r w:rsidRPr="00715CFC">
        <w:rPr>
          <w:rFonts w:ascii="Garamond" w:hAnsi="Garamond"/>
          <w:b w:val="0"/>
          <w:sz w:val="22"/>
          <w:szCs w:val="22"/>
        </w:rPr>
        <w:t xml:space="preserve">evolves and changes depending on which colleagues you talk with, </w:t>
      </w:r>
      <w:r w:rsidR="00DA533A">
        <w:rPr>
          <w:rFonts w:ascii="Garamond" w:hAnsi="Garamond"/>
          <w:b w:val="0"/>
          <w:sz w:val="22"/>
          <w:szCs w:val="22"/>
        </w:rPr>
        <w:t xml:space="preserve">how you are feeling, </w:t>
      </w:r>
      <w:r w:rsidR="00F458D4" w:rsidRPr="00715CFC">
        <w:rPr>
          <w:rFonts w:ascii="Garamond" w:hAnsi="Garamond"/>
          <w:b w:val="0"/>
          <w:sz w:val="22"/>
          <w:szCs w:val="22"/>
        </w:rPr>
        <w:t xml:space="preserve">the size and type of your caseload, </w:t>
      </w:r>
      <w:r w:rsidRPr="00715CFC">
        <w:rPr>
          <w:rFonts w:ascii="Garamond" w:hAnsi="Garamond"/>
          <w:b w:val="0"/>
          <w:sz w:val="22"/>
          <w:szCs w:val="22"/>
        </w:rPr>
        <w:t>which trainings your attend, what you learn from your supervisor</w:t>
      </w:r>
      <w:r w:rsidR="00607DB2" w:rsidRPr="00715CFC">
        <w:rPr>
          <w:rFonts w:ascii="Garamond" w:hAnsi="Garamond"/>
          <w:b w:val="0"/>
          <w:sz w:val="22"/>
          <w:szCs w:val="22"/>
        </w:rPr>
        <w:t xml:space="preserve">, the </w:t>
      </w:r>
      <w:r w:rsidR="00506C77">
        <w:rPr>
          <w:rFonts w:ascii="Garamond" w:hAnsi="Garamond"/>
          <w:b w:val="0"/>
          <w:sz w:val="22"/>
          <w:szCs w:val="22"/>
        </w:rPr>
        <w:t>failures</w:t>
      </w:r>
      <w:r w:rsidR="00607DB2" w:rsidRPr="00715CFC">
        <w:rPr>
          <w:rFonts w:ascii="Garamond" w:hAnsi="Garamond"/>
          <w:b w:val="0"/>
          <w:sz w:val="22"/>
          <w:szCs w:val="22"/>
        </w:rPr>
        <w:t xml:space="preserve"> and successes with your clients</w:t>
      </w:r>
      <w:r w:rsidR="00F458D4" w:rsidRPr="00715CFC">
        <w:rPr>
          <w:rFonts w:ascii="Garamond" w:hAnsi="Garamond"/>
          <w:b w:val="0"/>
          <w:sz w:val="22"/>
          <w:szCs w:val="22"/>
        </w:rPr>
        <w:t xml:space="preserve">, </w:t>
      </w:r>
      <w:r w:rsidR="00607DB2" w:rsidRPr="00715CFC">
        <w:rPr>
          <w:rFonts w:ascii="Garamond" w:hAnsi="Garamond"/>
          <w:b w:val="0"/>
          <w:sz w:val="22"/>
          <w:szCs w:val="22"/>
        </w:rPr>
        <w:t xml:space="preserve">and </w:t>
      </w:r>
      <w:r w:rsidR="00B60777" w:rsidRPr="00715CFC">
        <w:rPr>
          <w:rFonts w:ascii="Garamond" w:hAnsi="Garamond"/>
          <w:b w:val="0"/>
          <w:sz w:val="22"/>
          <w:szCs w:val="22"/>
        </w:rPr>
        <w:t>the</w:t>
      </w:r>
      <w:r w:rsidR="00607DB2" w:rsidRPr="00715CFC">
        <w:rPr>
          <w:rFonts w:ascii="Garamond" w:hAnsi="Garamond"/>
          <w:b w:val="0"/>
          <w:sz w:val="22"/>
          <w:szCs w:val="22"/>
        </w:rPr>
        <w:t xml:space="preserve"> </w:t>
      </w:r>
      <w:r w:rsidR="00F33D70">
        <w:rPr>
          <w:rFonts w:ascii="Garamond" w:hAnsi="Garamond"/>
          <w:b w:val="0"/>
          <w:sz w:val="22"/>
          <w:szCs w:val="22"/>
        </w:rPr>
        <w:t xml:space="preserve">constant flow of your many </w:t>
      </w:r>
      <w:r w:rsidR="00607DB2" w:rsidRPr="00715CFC">
        <w:rPr>
          <w:rFonts w:ascii="Garamond" w:hAnsi="Garamond"/>
          <w:b w:val="0"/>
          <w:sz w:val="22"/>
          <w:szCs w:val="22"/>
        </w:rPr>
        <w:t xml:space="preserve">experiences.  </w:t>
      </w:r>
      <w:r w:rsidR="00F458D4" w:rsidRPr="00715CFC">
        <w:rPr>
          <w:rFonts w:ascii="Garamond" w:hAnsi="Garamond"/>
          <w:b w:val="0"/>
          <w:sz w:val="22"/>
          <w:szCs w:val="22"/>
        </w:rPr>
        <w:t xml:space="preserve">Not only do you have a practice model that is unique to you, but every one of your fellow officers </w:t>
      </w:r>
      <w:r w:rsidR="00DF2B2B" w:rsidRPr="00715CFC">
        <w:rPr>
          <w:rFonts w:ascii="Garamond" w:hAnsi="Garamond"/>
          <w:b w:val="0"/>
          <w:sz w:val="22"/>
          <w:szCs w:val="22"/>
        </w:rPr>
        <w:t>has</w:t>
      </w:r>
      <w:r w:rsidR="00F458D4" w:rsidRPr="00715CFC">
        <w:rPr>
          <w:rFonts w:ascii="Garamond" w:hAnsi="Garamond"/>
          <w:b w:val="0"/>
          <w:sz w:val="22"/>
          <w:szCs w:val="22"/>
        </w:rPr>
        <w:t xml:space="preserve"> one that is unique to them</w:t>
      </w:r>
      <w:r w:rsidR="00DF2B2B" w:rsidRPr="00715CFC">
        <w:rPr>
          <w:rFonts w:ascii="Garamond" w:hAnsi="Garamond"/>
          <w:b w:val="0"/>
          <w:sz w:val="22"/>
          <w:szCs w:val="22"/>
        </w:rPr>
        <w:t>, and your particular agency also has an agency pra</w:t>
      </w:r>
      <w:r w:rsidR="00715CFC">
        <w:rPr>
          <w:rFonts w:ascii="Garamond" w:hAnsi="Garamond"/>
          <w:b w:val="0"/>
          <w:sz w:val="22"/>
          <w:szCs w:val="22"/>
        </w:rPr>
        <w:t xml:space="preserve">ctice model that is unique to </w:t>
      </w:r>
      <w:r w:rsidR="00DA533A">
        <w:rPr>
          <w:rFonts w:ascii="Garamond" w:hAnsi="Garamond"/>
          <w:b w:val="0"/>
          <w:sz w:val="22"/>
          <w:szCs w:val="22"/>
        </w:rPr>
        <w:t>it and your agency context</w:t>
      </w:r>
      <w:r w:rsidR="00F458D4" w:rsidRPr="00715CFC">
        <w:rPr>
          <w:rFonts w:ascii="Garamond" w:hAnsi="Garamond"/>
          <w:b w:val="0"/>
          <w:sz w:val="22"/>
          <w:szCs w:val="22"/>
        </w:rPr>
        <w:t>.</w:t>
      </w:r>
      <w:r w:rsidR="00DA533A">
        <w:rPr>
          <w:rFonts w:ascii="Garamond" w:hAnsi="Garamond"/>
          <w:b w:val="0"/>
          <w:sz w:val="22"/>
          <w:szCs w:val="22"/>
        </w:rPr>
        <w:t xml:space="preserve">  What you probably </w:t>
      </w:r>
      <w:r w:rsidR="00DA533A" w:rsidRPr="00F33D70">
        <w:rPr>
          <w:rFonts w:ascii="Garamond" w:hAnsi="Garamond"/>
          <w:sz w:val="22"/>
          <w:szCs w:val="22"/>
        </w:rPr>
        <w:t>do not</w:t>
      </w:r>
      <w:r w:rsidR="00DA533A">
        <w:rPr>
          <w:rFonts w:ascii="Garamond" w:hAnsi="Garamond"/>
          <w:b w:val="0"/>
          <w:sz w:val="22"/>
          <w:szCs w:val="22"/>
        </w:rPr>
        <w:t xml:space="preserve"> have is a clearly articulated practice model that is shared</w:t>
      </w:r>
      <w:r w:rsidR="00F33D70">
        <w:rPr>
          <w:rFonts w:ascii="Garamond" w:hAnsi="Garamond"/>
          <w:b w:val="0"/>
          <w:sz w:val="22"/>
          <w:szCs w:val="22"/>
        </w:rPr>
        <w:t>,</w:t>
      </w:r>
      <w:r w:rsidR="00DA533A">
        <w:rPr>
          <w:rFonts w:ascii="Garamond" w:hAnsi="Garamond"/>
          <w:b w:val="0"/>
          <w:sz w:val="22"/>
          <w:szCs w:val="22"/>
        </w:rPr>
        <w:t xml:space="preserve"> understood</w:t>
      </w:r>
      <w:r w:rsidR="00F33D70">
        <w:rPr>
          <w:rFonts w:ascii="Garamond" w:hAnsi="Garamond"/>
          <w:b w:val="0"/>
          <w:sz w:val="22"/>
          <w:szCs w:val="22"/>
        </w:rPr>
        <w:t>, agreed to, and practiced</w:t>
      </w:r>
      <w:r w:rsidR="00DA533A">
        <w:rPr>
          <w:rFonts w:ascii="Garamond" w:hAnsi="Garamond"/>
          <w:b w:val="0"/>
          <w:sz w:val="22"/>
          <w:szCs w:val="22"/>
        </w:rPr>
        <w:t xml:space="preserve"> by all the officers and supervisors in your agency.</w:t>
      </w:r>
    </w:p>
    <w:p w:rsidR="00607DB2" w:rsidRPr="00715CFC" w:rsidRDefault="00607DB2" w:rsidP="00537360">
      <w:pPr>
        <w:rPr>
          <w:rFonts w:ascii="Garamond" w:hAnsi="Garamond"/>
          <w:b w:val="0"/>
          <w:sz w:val="22"/>
          <w:szCs w:val="22"/>
        </w:rPr>
      </w:pPr>
    </w:p>
    <w:p w:rsidR="00AC1998" w:rsidRDefault="00F458D4" w:rsidP="00537360">
      <w:pPr>
        <w:rPr>
          <w:rFonts w:ascii="Garamond" w:hAnsi="Garamond"/>
          <w:b w:val="0"/>
          <w:sz w:val="22"/>
          <w:szCs w:val="22"/>
        </w:rPr>
      </w:pPr>
      <w:bookmarkStart w:id="0" w:name="OpenAt"/>
      <w:r w:rsidRPr="00715CFC">
        <w:rPr>
          <w:rFonts w:ascii="Garamond" w:hAnsi="Garamond"/>
          <w:b w:val="0"/>
          <w:sz w:val="22"/>
          <w:szCs w:val="22"/>
        </w:rPr>
        <w:t xml:space="preserve">The fact that </w:t>
      </w:r>
      <w:r w:rsidR="00DF2B2B" w:rsidRPr="00715CFC">
        <w:rPr>
          <w:rFonts w:ascii="Garamond" w:hAnsi="Garamond"/>
          <w:b w:val="0"/>
          <w:sz w:val="22"/>
          <w:szCs w:val="22"/>
        </w:rPr>
        <w:t xml:space="preserve">all of </w:t>
      </w:r>
      <w:r w:rsidR="00AF1910">
        <w:rPr>
          <w:rFonts w:ascii="Garamond" w:hAnsi="Garamond"/>
          <w:b w:val="0"/>
          <w:sz w:val="22"/>
          <w:szCs w:val="22"/>
        </w:rPr>
        <w:t>the existing</w:t>
      </w:r>
      <w:r w:rsidRPr="00715CFC">
        <w:rPr>
          <w:rFonts w:ascii="Garamond" w:hAnsi="Garamond"/>
          <w:b w:val="0"/>
          <w:sz w:val="22"/>
          <w:szCs w:val="22"/>
        </w:rPr>
        <w:t xml:space="preserve"> practice model</w:t>
      </w:r>
      <w:r w:rsidR="00DF2B2B" w:rsidRPr="00715CFC">
        <w:rPr>
          <w:rFonts w:ascii="Garamond" w:hAnsi="Garamond"/>
          <w:b w:val="0"/>
          <w:sz w:val="22"/>
          <w:szCs w:val="22"/>
        </w:rPr>
        <w:t xml:space="preserve">s in </w:t>
      </w:r>
      <w:r w:rsidR="00AF1910">
        <w:rPr>
          <w:rFonts w:ascii="Garamond" w:hAnsi="Garamond"/>
          <w:b w:val="0"/>
          <w:sz w:val="22"/>
          <w:szCs w:val="22"/>
        </w:rPr>
        <w:t>your</w:t>
      </w:r>
      <w:r w:rsidR="00DF2B2B" w:rsidRPr="00715CFC">
        <w:rPr>
          <w:rFonts w:ascii="Garamond" w:hAnsi="Garamond"/>
          <w:b w:val="0"/>
          <w:sz w:val="22"/>
          <w:szCs w:val="22"/>
        </w:rPr>
        <w:t xml:space="preserve"> agency are</w:t>
      </w:r>
      <w:r w:rsidR="00AF1910">
        <w:rPr>
          <w:rFonts w:ascii="Garamond" w:hAnsi="Garamond"/>
          <w:b w:val="0"/>
          <w:sz w:val="22"/>
          <w:szCs w:val="22"/>
        </w:rPr>
        <w:t xml:space="preserve"> not shared and are</w:t>
      </w:r>
      <w:r w:rsidRPr="00715CFC">
        <w:rPr>
          <w:rFonts w:ascii="Garamond" w:hAnsi="Garamond"/>
          <w:b w:val="0"/>
          <w:sz w:val="22"/>
          <w:szCs w:val="22"/>
        </w:rPr>
        <w:t xml:space="preserve"> somewhat vague and undeveloped means that you are never quite sure exactly what you </w:t>
      </w:r>
      <w:r w:rsidR="00DF2B2B" w:rsidRPr="00715CFC">
        <w:rPr>
          <w:rFonts w:ascii="Garamond" w:hAnsi="Garamond"/>
          <w:b w:val="0"/>
          <w:sz w:val="22"/>
          <w:szCs w:val="22"/>
        </w:rPr>
        <w:t xml:space="preserve">should </w:t>
      </w:r>
      <w:r w:rsidRPr="00715CFC">
        <w:rPr>
          <w:rFonts w:ascii="Garamond" w:hAnsi="Garamond"/>
          <w:b w:val="0"/>
          <w:sz w:val="22"/>
          <w:szCs w:val="22"/>
        </w:rPr>
        <w:t>try to accomplish with your cli</w:t>
      </w:r>
      <w:r w:rsidR="00DF2B2B" w:rsidRPr="00715CFC">
        <w:rPr>
          <w:rFonts w:ascii="Garamond" w:hAnsi="Garamond"/>
          <w:b w:val="0"/>
          <w:sz w:val="22"/>
          <w:szCs w:val="22"/>
        </w:rPr>
        <w:t>ents at any given moment along the journey of supervision</w:t>
      </w:r>
      <w:r w:rsidRPr="00715CFC">
        <w:rPr>
          <w:rFonts w:ascii="Garamond" w:hAnsi="Garamond"/>
          <w:b w:val="0"/>
          <w:sz w:val="22"/>
          <w:szCs w:val="22"/>
        </w:rPr>
        <w:t>.</w:t>
      </w:r>
      <w:r w:rsidR="00DF2B2B" w:rsidRPr="00715CFC">
        <w:rPr>
          <w:rFonts w:ascii="Garamond" w:hAnsi="Garamond"/>
          <w:b w:val="0"/>
          <w:sz w:val="22"/>
          <w:szCs w:val="22"/>
        </w:rPr>
        <w:t xml:space="preserve">  The vagueness </w:t>
      </w:r>
      <w:r w:rsidR="00AF1910">
        <w:rPr>
          <w:rFonts w:ascii="Garamond" w:hAnsi="Garamond"/>
          <w:b w:val="0"/>
          <w:sz w:val="22"/>
          <w:szCs w:val="22"/>
        </w:rPr>
        <w:t xml:space="preserve">and lack of common agreement about your practice model </w:t>
      </w:r>
      <w:r w:rsidR="00DF2B2B" w:rsidRPr="00715CFC">
        <w:rPr>
          <w:rFonts w:ascii="Garamond" w:hAnsi="Garamond"/>
          <w:b w:val="0"/>
          <w:sz w:val="22"/>
          <w:szCs w:val="22"/>
        </w:rPr>
        <w:t xml:space="preserve">also makes it very difficult for </w:t>
      </w:r>
      <w:r w:rsidR="00AF1910">
        <w:rPr>
          <w:rFonts w:ascii="Garamond" w:hAnsi="Garamond"/>
          <w:b w:val="0"/>
          <w:sz w:val="22"/>
          <w:szCs w:val="22"/>
        </w:rPr>
        <w:t>you</w:t>
      </w:r>
      <w:r w:rsidR="00DF2B2B" w:rsidRPr="00715CFC">
        <w:rPr>
          <w:rFonts w:ascii="Garamond" w:hAnsi="Garamond"/>
          <w:b w:val="0"/>
          <w:sz w:val="22"/>
          <w:szCs w:val="22"/>
        </w:rPr>
        <w:t xml:space="preserve"> or the agency to know how effective </w:t>
      </w:r>
      <w:r w:rsidR="00AF1910">
        <w:rPr>
          <w:rFonts w:ascii="Garamond" w:hAnsi="Garamond"/>
          <w:b w:val="0"/>
          <w:sz w:val="22"/>
          <w:szCs w:val="22"/>
        </w:rPr>
        <w:t>your</w:t>
      </w:r>
      <w:r w:rsidR="00DF2B2B" w:rsidRPr="00715CFC">
        <w:rPr>
          <w:rFonts w:ascii="Garamond" w:hAnsi="Garamond"/>
          <w:b w:val="0"/>
          <w:sz w:val="22"/>
          <w:szCs w:val="22"/>
        </w:rPr>
        <w:t xml:space="preserve"> practice model</w:t>
      </w:r>
      <w:r w:rsidR="00AC1998">
        <w:rPr>
          <w:rFonts w:ascii="Garamond" w:hAnsi="Garamond"/>
          <w:b w:val="0"/>
          <w:sz w:val="22"/>
          <w:szCs w:val="22"/>
        </w:rPr>
        <w:t>s are</w:t>
      </w:r>
      <w:r w:rsidR="00DF2B2B" w:rsidRPr="00715CFC">
        <w:rPr>
          <w:rFonts w:ascii="Garamond" w:hAnsi="Garamond"/>
          <w:b w:val="0"/>
          <w:sz w:val="22"/>
          <w:szCs w:val="22"/>
        </w:rPr>
        <w:t>, or what parts of the model</w:t>
      </w:r>
      <w:r w:rsidR="00AC1998">
        <w:rPr>
          <w:rFonts w:ascii="Garamond" w:hAnsi="Garamond"/>
          <w:b w:val="0"/>
          <w:sz w:val="22"/>
          <w:szCs w:val="22"/>
        </w:rPr>
        <w:t>s</w:t>
      </w:r>
      <w:r w:rsidR="00DF2B2B" w:rsidRPr="00715CFC">
        <w:rPr>
          <w:rFonts w:ascii="Garamond" w:hAnsi="Garamond"/>
          <w:b w:val="0"/>
          <w:sz w:val="22"/>
          <w:szCs w:val="22"/>
        </w:rPr>
        <w:t xml:space="preserve"> are</w:t>
      </w:r>
      <w:r w:rsidR="00AC1998">
        <w:rPr>
          <w:rFonts w:ascii="Garamond" w:hAnsi="Garamond"/>
          <w:b w:val="0"/>
          <w:sz w:val="22"/>
          <w:szCs w:val="22"/>
        </w:rPr>
        <w:t xml:space="preserve"> and are not</w:t>
      </w:r>
      <w:r w:rsidR="00DF2B2B" w:rsidRPr="00715CFC">
        <w:rPr>
          <w:rFonts w:ascii="Garamond" w:hAnsi="Garamond"/>
          <w:b w:val="0"/>
          <w:sz w:val="22"/>
          <w:szCs w:val="22"/>
        </w:rPr>
        <w:t xml:space="preserve"> working.</w:t>
      </w:r>
      <w:r w:rsidRPr="00715CFC">
        <w:rPr>
          <w:rFonts w:ascii="Garamond" w:hAnsi="Garamond"/>
          <w:b w:val="0"/>
          <w:sz w:val="22"/>
          <w:szCs w:val="22"/>
        </w:rPr>
        <w:t xml:space="preserve"> </w:t>
      </w:r>
      <w:r w:rsidR="00AF1910">
        <w:rPr>
          <w:rFonts w:ascii="Garamond" w:hAnsi="Garamond"/>
          <w:b w:val="0"/>
          <w:sz w:val="22"/>
          <w:szCs w:val="22"/>
        </w:rPr>
        <w:t xml:space="preserve"> This lack of feedback makes it hard for you </w:t>
      </w:r>
      <w:r w:rsidR="00AC1998">
        <w:rPr>
          <w:rFonts w:ascii="Garamond" w:hAnsi="Garamond"/>
          <w:b w:val="0"/>
          <w:sz w:val="22"/>
          <w:szCs w:val="22"/>
        </w:rPr>
        <w:t xml:space="preserve">and your colleagues </w:t>
      </w:r>
      <w:r w:rsidR="00AF1910">
        <w:rPr>
          <w:rFonts w:ascii="Garamond" w:hAnsi="Garamond"/>
          <w:b w:val="0"/>
          <w:sz w:val="22"/>
          <w:szCs w:val="22"/>
        </w:rPr>
        <w:t>to keep developing and improving your practice model</w:t>
      </w:r>
      <w:r w:rsidR="00AC1998">
        <w:rPr>
          <w:rFonts w:ascii="Garamond" w:hAnsi="Garamond"/>
          <w:b w:val="0"/>
          <w:sz w:val="22"/>
          <w:szCs w:val="22"/>
        </w:rPr>
        <w:t>s</w:t>
      </w:r>
      <w:r w:rsidR="00AF1910">
        <w:rPr>
          <w:rFonts w:ascii="Garamond" w:hAnsi="Garamond"/>
          <w:b w:val="0"/>
          <w:sz w:val="22"/>
          <w:szCs w:val="22"/>
        </w:rPr>
        <w:t xml:space="preserve">. </w:t>
      </w:r>
      <w:r w:rsidRPr="00715CFC">
        <w:rPr>
          <w:rFonts w:ascii="Garamond" w:hAnsi="Garamond"/>
          <w:b w:val="0"/>
          <w:sz w:val="22"/>
          <w:szCs w:val="22"/>
        </w:rPr>
        <w:t xml:space="preserve"> </w:t>
      </w:r>
      <w:r w:rsidR="00AF1910">
        <w:rPr>
          <w:rFonts w:ascii="Garamond" w:hAnsi="Garamond"/>
          <w:b w:val="0"/>
          <w:sz w:val="22"/>
          <w:szCs w:val="22"/>
        </w:rPr>
        <w:t>The lack of clarity also makes it</w:t>
      </w:r>
      <w:r w:rsidR="00715CFC">
        <w:rPr>
          <w:rFonts w:ascii="Garamond" w:hAnsi="Garamond"/>
          <w:b w:val="0"/>
          <w:sz w:val="22"/>
          <w:szCs w:val="22"/>
        </w:rPr>
        <w:t xml:space="preserve"> hard to discern how much </w:t>
      </w:r>
      <w:r w:rsidR="00AF1910">
        <w:rPr>
          <w:rFonts w:ascii="Garamond" w:hAnsi="Garamond"/>
          <w:b w:val="0"/>
          <w:sz w:val="22"/>
          <w:szCs w:val="22"/>
        </w:rPr>
        <w:t>your</w:t>
      </w:r>
      <w:r w:rsidR="00715CFC">
        <w:rPr>
          <w:rFonts w:ascii="Garamond" w:hAnsi="Garamond"/>
          <w:b w:val="0"/>
          <w:sz w:val="22"/>
          <w:szCs w:val="22"/>
        </w:rPr>
        <w:t xml:space="preserve"> practice model </w:t>
      </w:r>
      <w:r w:rsidR="00AF1910">
        <w:rPr>
          <w:rFonts w:ascii="Garamond" w:hAnsi="Garamond"/>
          <w:b w:val="0"/>
          <w:sz w:val="22"/>
          <w:szCs w:val="22"/>
        </w:rPr>
        <w:t>effectively</w:t>
      </w:r>
      <w:r w:rsidR="006A53A4">
        <w:rPr>
          <w:rFonts w:ascii="Garamond" w:hAnsi="Garamond"/>
          <w:b w:val="0"/>
          <w:sz w:val="22"/>
          <w:szCs w:val="22"/>
        </w:rPr>
        <w:t xml:space="preserve"> </w:t>
      </w:r>
      <w:r w:rsidR="00715CFC">
        <w:rPr>
          <w:rFonts w:ascii="Garamond" w:hAnsi="Garamond"/>
          <w:b w:val="0"/>
          <w:sz w:val="22"/>
          <w:szCs w:val="22"/>
        </w:rPr>
        <w:t xml:space="preserve">integrates the various “evidence-based practices” </w:t>
      </w:r>
      <w:r w:rsidR="006A53A4">
        <w:rPr>
          <w:rFonts w:ascii="Garamond" w:hAnsi="Garamond"/>
          <w:b w:val="0"/>
          <w:sz w:val="22"/>
          <w:szCs w:val="22"/>
        </w:rPr>
        <w:t>in our field</w:t>
      </w:r>
      <w:r w:rsidR="00715CFC">
        <w:rPr>
          <w:rFonts w:ascii="Garamond" w:hAnsi="Garamond"/>
          <w:b w:val="0"/>
          <w:sz w:val="22"/>
          <w:szCs w:val="22"/>
        </w:rPr>
        <w:t xml:space="preserve"> such as role clarification, risk, need</w:t>
      </w:r>
      <w:r w:rsidR="006A53A4">
        <w:rPr>
          <w:rFonts w:ascii="Garamond" w:hAnsi="Garamond"/>
          <w:b w:val="0"/>
          <w:sz w:val="22"/>
          <w:szCs w:val="22"/>
        </w:rPr>
        <w:t xml:space="preserve"> &amp; responsivity assessment, </w:t>
      </w:r>
      <w:r w:rsidR="00AF1910">
        <w:rPr>
          <w:rFonts w:ascii="Garamond" w:hAnsi="Garamond"/>
          <w:b w:val="0"/>
          <w:sz w:val="22"/>
          <w:szCs w:val="22"/>
        </w:rPr>
        <w:t xml:space="preserve">case planning, </w:t>
      </w:r>
      <w:r w:rsidR="006A53A4">
        <w:rPr>
          <w:rFonts w:ascii="Garamond" w:hAnsi="Garamond"/>
          <w:b w:val="0"/>
          <w:sz w:val="22"/>
          <w:szCs w:val="22"/>
        </w:rPr>
        <w:t>motivational interviewing, cognitive skill development and gender specific programming.</w:t>
      </w:r>
      <w:r w:rsidRPr="00715CFC">
        <w:rPr>
          <w:rFonts w:ascii="Garamond" w:hAnsi="Garamond"/>
          <w:b w:val="0"/>
          <w:sz w:val="22"/>
          <w:szCs w:val="22"/>
        </w:rPr>
        <w:t xml:space="preserve"> </w:t>
      </w:r>
    </w:p>
    <w:p w:rsidR="00AC1998" w:rsidRDefault="00AC1998" w:rsidP="00537360">
      <w:pPr>
        <w:rPr>
          <w:rFonts w:ascii="Garamond" w:hAnsi="Garamond"/>
          <w:b w:val="0"/>
          <w:sz w:val="22"/>
          <w:szCs w:val="22"/>
        </w:rPr>
      </w:pPr>
    </w:p>
    <w:p w:rsidR="00DF2B2B" w:rsidRPr="00715CFC" w:rsidRDefault="00AC1998" w:rsidP="00537360">
      <w:pPr>
        <w:rPr>
          <w:rFonts w:ascii="Garamond" w:hAnsi="Garamond"/>
          <w:b w:val="0"/>
          <w:sz w:val="22"/>
          <w:szCs w:val="22"/>
        </w:rPr>
      </w:pPr>
      <w:r>
        <w:rPr>
          <w:rFonts w:ascii="Garamond" w:hAnsi="Garamond"/>
          <w:b w:val="0"/>
          <w:sz w:val="22"/>
          <w:szCs w:val="22"/>
        </w:rPr>
        <w:t>Every time you meet face-to-face with a client you enter into a big open “discretionary space”</w:t>
      </w:r>
      <w:r>
        <w:rPr>
          <w:rFonts w:ascii="Garamond" w:hAnsi="Garamond"/>
          <w:b w:val="0"/>
          <w:sz w:val="22"/>
          <w:szCs w:val="22"/>
        </w:rPr>
        <w:t xml:space="preserve">.  It is totally at your discretion and the discretion of your client to choose what to say and do. </w:t>
      </w:r>
      <w:r w:rsidR="00AF1910">
        <w:rPr>
          <w:rFonts w:ascii="Garamond" w:hAnsi="Garamond"/>
          <w:b w:val="0"/>
          <w:sz w:val="22"/>
          <w:szCs w:val="22"/>
        </w:rPr>
        <w:t xml:space="preserve">Many officers say that the </w:t>
      </w:r>
      <w:r>
        <w:rPr>
          <w:rFonts w:ascii="Garamond" w:hAnsi="Garamond"/>
          <w:b w:val="0"/>
          <w:sz w:val="22"/>
          <w:szCs w:val="22"/>
        </w:rPr>
        <w:t xml:space="preserve">many </w:t>
      </w:r>
      <w:r w:rsidR="00AF1910">
        <w:rPr>
          <w:rFonts w:ascii="Garamond" w:hAnsi="Garamond"/>
          <w:b w:val="0"/>
          <w:sz w:val="22"/>
          <w:szCs w:val="22"/>
        </w:rPr>
        <w:t>vague practice models</w:t>
      </w:r>
      <w:r>
        <w:rPr>
          <w:rFonts w:ascii="Garamond" w:hAnsi="Garamond"/>
          <w:b w:val="0"/>
          <w:sz w:val="22"/>
          <w:szCs w:val="22"/>
        </w:rPr>
        <w:t xml:space="preserve"> in agencies</w:t>
      </w:r>
      <w:r w:rsidR="00AF1910">
        <w:rPr>
          <w:rFonts w:ascii="Garamond" w:hAnsi="Garamond"/>
          <w:b w:val="0"/>
          <w:sz w:val="22"/>
          <w:szCs w:val="22"/>
        </w:rPr>
        <w:t xml:space="preserve"> do not give them enough practical guidance for </w:t>
      </w:r>
      <w:r>
        <w:rPr>
          <w:rFonts w:ascii="Garamond" w:hAnsi="Garamond"/>
          <w:b w:val="0"/>
          <w:sz w:val="22"/>
          <w:szCs w:val="22"/>
        </w:rPr>
        <w:t xml:space="preserve">navigating across this discretionary space for </w:t>
      </w:r>
      <w:r w:rsidR="00AF1910">
        <w:rPr>
          <w:rFonts w:ascii="Garamond" w:hAnsi="Garamond"/>
          <w:b w:val="0"/>
          <w:sz w:val="22"/>
          <w:szCs w:val="22"/>
        </w:rPr>
        <w:t xml:space="preserve">structuring the journey of supervision. </w:t>
      </w:r>
      <w:r>
        <w:rPr>
          <w:rFonts w:ascii="Garamond" w:hAnsi="Garamond"/>
          <w:b w:val="0"/>
          <w:sz w:val="22"/>
          <w:szCs w:val="22"/>
        </w:rPr>
        <w:t xml:space="preserve"> Officers do not want to be fenced in with a script to follow for every client interaction they have, but they also do not want to be left at sea without a rudder.  </w:t>
      </w:r>
      <w:r w:rsidR="00AF1910">
        <w:rPr>
          <w:rFonts w:ascii="Garamond" w:hAnsi="Garamond"/>
          <w:b w:val="0"/>
          <w:sz w:val="22"/>
          <w:szCs w:val="22"/>
        </w:rPr>
        <w:t xml:space="preserve">For many reasons, therefore, </w:t>
      </w:r>
      <w:r w:rsidR="006A53A4">
        <w:rPr>
          <w:rFonts w:ascii="Garamond" w:hAnsi="Garamond"/>
          <w:b w:val="0"/>
          <w:sz w:val="22"/>
          <w:szCs w:val="22"/>
        </w:rPr>
        <w:t xml:space="preserve">agencies and officers are now finding it helpful to more clearly articulate </w:t>
      </w:r>
      <w:r w:rsidR="00AF1910">
        <w:rPr>
          <w:rFonts w:ascii="Garamond" w:hAnsi="Garamond"/>
          <w:b w:val="0"/>
          <w:sz w:val="22"/>
          <w:szCs w:val="22"/>
        </w:rPr>
        <w:t>a shared practice model across the agency</w:t>
      </w:r>
      <w:r w:rsidR="006A53A4">
        <w:rPr>
          <w:rFonts w:ascii="Garamond" w:hAnsi="Garamond"/>
          <w:b w:val="0"/>
          <w:sz w:val="22"/>
          <w:szCs w:val="22"/>
        </w:rPr>
        <w:t xml:space="preserve">, and develop methods of testing the effectiveness of the various elements in </w:t>
      </w:r>
      <w:r w:rsidR="00AF1910">
        <w:rPr>
          <w:rFonts w:ascii="Garamond" w:hAnsi="Garamond"/>
          <w:b w:val="0"/>
          <w:sz w:val="22"/>
          <w:szCs w:val="22"/>
        </w:rPr>
        <w:t>that</w:t>
      </w:r>
      <w:r w:rsidR="006A53A4">
        <w:rPr>
          <w:rFonts w:ascii="Garamond" w:hAnsi="Garamond"/>
          <w:b w:val="0"/>
          <w:sz w:val="22"/>
          <w:szCs w:val="22"/>
        </w:rPr>
        <w:t xml:space="preserve"> </w:t>
      </w:r>
      <w:r w:rsidR="00AF1910">
        <w:rPr>
          <w:rFonts w:ascii="Garamond" w:hAnsi="Garamond"/>
          <w:b w:val="0"/>
          <w:sz w:val="22"/>
          <w:szCs w:val="22"/>
        </w:rPr>
        <w:t>model with their clients</w:t>
      </w:r>
      <w:r w:rsidR="006A53A4">
        <w:rPr>
          <w:rFonts w:ascii="Garamond" w:hAnsi="Garamond"/>
          <w:b w:val="0"/>
          <w:sz w:val="22"/>
          <w:szCs w:val="22"/>
        </w:rPr>
        <w:t>.</w:t>
      </w:r>
    </w:p>
    <w:p w:rsidR="00DF2B2B" w:rsidRPr="00715CFC" w:rsidRDefault="00DF2B2B" w:rsidP="00537360">
      <w:pPr>
        <w:rPr>
          <w:rFonts w:ascii="Garamond" w:hAnsi="Garamond"/>
          <w:b w:val="0"/>
          <w:sz w:val="22"/>
          <w:szCs w:val="22"/>
        </w:rPr>
      </w:pPr>
    </w:p>
    <w:p w:rsidR="00F869B7" w:rsidRDefault="006A53A4" w:rsidP="00537360">
      <w:pPr>
        <w:rPr>
          <w:rFonts w:ascii="Garamond" w:hAnsi="Garamond"/>
          <w:b w:val="0"/>
          <w:sz w:val="22"/>
          <w:szCs w:val="22"/>
        </w:rPr>
      </w:pPr>
      <w:r>
        <w:rPr>
          <w:rFonts w:ascii="Garamond" w:hAnsi="Garamond"/>
          <w:b w:val="0"/>
          <w:sz w:val="22"/>
          <w:szCs w:val="22"/>
        </w:rPr>
        <w:t xml:space="preserve">These more </w:t>
      </w:r>
      <w:r w:rsidR="00F715E8">
        <w:rPr>
          <w:rFonts w:ascii="Garamond" w:hAnsi="Garamond"/>
          <w:b w:val="0"/>
          <w:sz w:val="22"/>
          <w:szCs w:val="22"/>
        </w:rPr>
        <w:t>developed and</w:t>
      </w:r>
      <w:r w:rsidR="00664EFD">
        <w:rPr>
          <w:rFonts w:ascii="Garamond" w:hAnsi="Garamond"/>
          <w:b w:val="0"/>
          <w:sz w:val="22"/>
          <w:szCs w:val="22"/>
        </w:rPr>
        <w:t xml:space="preserve"> articulated</w:t>
      </w:r>
      <w:r>
        <w:rPr>
          <w:rFonts w:ascii="Garamond" w:hAnsi="Garamond"/>
          <w:b w:val="0"/>
          <w:sz w:val="22"/>
          <w:szCs w:val="22"/>
        </w:rPr>
        <w:t xml:space="preserve"> “</w:t>
      </w:r>
      <w:r w:rsidR="008A7819" w:rsidRPr="00715CFC">
        <w:rPr>
          <w:rFonts w:ascii="Garamond" w:hAnsi="Garamond"/>
          <w:b w:val="0"/>
          <w:sz w:val="22"/>
          <w:szCs w:val="22"/>
        </w:rPr>
        <w:t>Practice Models</w:t>
      </w:r>
      <w:r>
        <w:rPr>
          <w:rFonts w:ascii="Garamond" w:hAnsi="Garamond"/>
          <w:b w:val="0"/>
          <w:sz w:val="22"/>
          <w:szCs w:val="22"/>
        </w:rPr>
        <w:t>”</w:t>
      </w:r>
      <w:r w:rsidR="00664EFD" w:rsidRPr="00664EFD">
        <w:rPr>
          <w:rStyle w:val="FootnoteReference"/>
          <w:rFonts w:ascii="Garamond" w:hAnsi="Garamond"/>
          <w:b w:val="0"/>
          <w:sz w:val="22"/>
          <w:szCs w:val="22"/>
        </w:rPr>
        <w:t xml:space="preserve"> </w:t>
      </w:r>
      <w:r w:rsidR="00664EFD" w:rsidRPr="00715CFC">
        <w:rPr>
          <w:rStyle w:val="FootnoteReference"/>
          <w:rFonts w:ascii="Garamond" w:hAnsi="Garamond"/>
          <w:b w:val="0"/>
          <w:sz w:val="22"/>
          <w:szCs w:val="22"/>
        </w:rPr>
        <w:footnoteReference w:id="1"/>
      </w:r>
      <w:r>
        <w:rPr>
          <w:rFonts w:ascii="Garamond" w:hAnsi="Garamond"/>
          <w:b w:val="0"/>
          <w:sz w:val="22"/>
          <w:szCs w:val="22"/>
        </w:rPr>
        <w:t xml:space="preserve"> have only begun to emerge in the last 10 years or so, and n</w:t>
      </w:r>
      <w:r w:rsidR="005A7BC2" w:rsidRPr="00715CFC">
        <w:rPr>
          <w:rFonts w:ascii="Garamond" w:hAnsi="Garamond"/>
          <w:b w:val="0"/>
          <w:sz w:val="22"/>
          <w:szCs w:val="22"/>
        </w:rPr>
        <w:t>ow the</w:t>
      </w:r>
      <w:r>
        <w:rPr>
          <w:rFonts w:ascii="Garamond" w:hAnsi="Garamond"/>
          <w:b w:val="0"/>
          <w:sz w:val="22"/>
          <w:szCs w:val="22"/>
        </w:rPr>
        <w:t>re</w:t>
      </w:r>
      <w:r w:rsidR="005A7BC2" w:rsidRPr="00715CFC">
        <w:rPr>
          <w:rFonts w:ascii="Garamond" w:hAnsi="Garamond"/>
          <w:b w:val="0"/>
          <w:sz w:val="22"/>
          <w:szCs w:val="22"/>
        </w:rPr>
        <w:t xml:space="preserve"> are a handful of off-the-shelf models. </w:t>
      </w:r>
      <w:r>
        <w:rPr>
          <w:rFonts w:ascii="Garamond" w:hAnsi="Garamond"/>
          <w:b w:val="0"/>
          <w:sz w:val="22"/>
          <w:szCs w:val="22"/>
        </w:rPr>
        <w:t xml:space="preserve">The </w:t>
      </w:r>
      <w:r w:rsidR="004467D1">
        <w:rPr>
          <w:rFonts w:ascii="Garamond" w:hAnsi="Garamond"/>
          <w:b w:val="0"/>
          <w:sz w:val="22"/>
          <w:szCs w:val="22"/>
        </w:rPr>
        <w:t xml:space="preserve">STICS or </w:t>
      </w:r>
      <w:r w:rsidR="005A7BC2" w:rsidRPr="00715CFC">
        <w:rPr>
          <w:rFonts w:ascii="Garamond" w:hAnsi="Garamond"/>
          <w:b w:val="0"/>
          <w:sz w:val="22"/>
          <w:szCs w:val="22"/>
        </w:rPr>
        <w:t>Strategic Training Initiative for Community Supervision</w:t>
      </w:r>
      <w:r>
        <w:rPr>
          <w:rFonts w:ascii="Garamond" w:hAnsi="Garamond"/>
          <w:b w:val="0"/>
          <w:sz w:val="22"/>
          <w:szCs w:val="22"/>
        </w:rPr>
        <w:t xml:space="preserve"> from Canada</w:t>
      </w:r>
      <w:r w:rsidR="004467D1">
        <w:rPr>
          <w:rFonts w:ascii="Garamond" w:hAnsi="Garamond"/>
          <w:b w:val="0"/>
          <w:sz w:val="22"/>
          <w:szCs w:val="22"/>
        </w:rPr>
        <w:t xml:space="preserve"> </w:t>
      </w:r>
      <w:r w:rsidR="006F4FA5">
        <w:rPr>
          <w:rFonts w:ascii="Garamond" w:hAnsi="Garamond"/>
          <w:b w:val="0"/>
          <w:sz w:val="22"/>
          <w:szCs w:val="22"/>
        </w:rPr>
        <w:fldChar w:fldCharType="begin"/>
      </w:r>
      <w:r w:rsidR="006F4FA5">
        <w:rPr>
          <w:rFonts w:ascii="Garamond" w:hAnsi="Garamond"/>
          <w:b w:val="0"/>
          <w:sz w:val="22"/>
          <w:szCs w:val="22"/>
        </w:rPr>
        <w:instrText xml:space="preserve"> ADDIN EN.CITE &lt;EndNote&gt;&lt;Cite&gt;&lt;Author&gt;Bonta&lt;/Author&gt;&lt;Year&gt;2011&lt;/Year&gt;&lt;RecNum&gt;14416&lt;/RecNum&gt;&lt;DisplayText&gt;(Bonta et al. 2011)&lt;/DisplayText&gt;&lt;record&gt;&lt;rec-number&gt;14416&lt;/rec-number&gt;&lt;foreign-keys&gt;&lt;key app="EN" db-id="595szs0fmffxryer0d6pzwedfwf000rv00sd" timestamp="0"&gt;14416&lt;/key&gt;&lt;/foreign-keys&gt;&lt;ref-type name="Book"&gt;6&lt;/ref-type&gt;&lt;contributors&gt;&lt;authors&gt;&lt;author&gt;Bonta, James&lt;/author&gt;&lt;author&gt;Guy Bourgon&lt;/author&gt;&lt;author&gt;Tanya Rugge&lt;/author&gt;&lt;author&gt;Terri-Lynne Scotte&lt;/author&gt;&lt;author&gt;Annie Yessine&lt;/author&gt;&lt;author&gt;STICS Development Team&lt;/author&gt;&lt;author&gt;Public Safety Canada&lt;/author&gt;&lt;/authors&gt;&lt;/contributors&gt;&lt;titles&gt;&lt;title&gt;STICS (Strategic Training Initiative in Community Supervision):  Participant Training Guide&lt;/title&gt;&lt;/titles&gt;&lt;keywords&gt;&lt;keyword&gt;Methods_&lt;/keyword&gt;&lt;keyword&gt;EBP_&lt;/keyword&gt;&lt;keyword&gt;What Works&lt;/keyword&gt;&lt;keyword&gt;Interventions_&lt;/keyword&gt;&lt;keyword&gt;Feedback/Coaching_&lt;/keyword&gt;&lt;keyword&gt;Coding manual&lt;/keyword&gt;&lt;keyword&gt;Methods_&lt;/keyword&gt;&lt;keyword&gt;Tools_&lt;/keyword&gt;&lt;keyword&gt;Strategic Training Initiative in Community Supervision (STICS)&lt;/keyword&gt;&lt;keyword&gt;Corrections_&lt;/keyword&gt;&lt;keyword&gt;Offender Management_&lt;/keyword&gt;&lt;keyword&gt;Sectors_&lt;/keyword&gt;&lt;keyword&gt;Community Corrections&lt;/keyword&gt;&lt;keyword&gt;Probation&lt;/keyword&gt;&lt;keyword&gt;Parol&lt;/keyword&gt;&lt;keyword&gt;Recidivism&lt;/keyword&gt;&lt;keyword&gt;Interventions_&lt;/keyword&gt;&lt;keyword&gt;Working Alliance&lt;/keyword&gt;&lt;keyword&gt;General Factors&lt;/keyword&gt;&lt;keyword&gt;Client&lt;/keyword&gt;&lt;keyword&gt;Risk&lt;/keyword&gt;&lt;keyword&gt;Need&lt;/keyword&gt;&lt;keyword&gt;Responsivity&lt;/keyword&gt;&lt;keyword&gt;RNR&lt;/keyword&gt;&lt;keyword&gt;Management_&lt;/keyword&gt;&lt;keyword&gt;Leadership&lt;/keyword&gt;&lt;keyword&gt;Training&lt;/keyword&gt;&lt;keyword&gt;Organizational Development&lt;/keyword&gt;&lt;keyword&gt;Performance&lt;/keyword&gt;&lt;keyword&gt;International Studies&lt;/keyword&gt;&lt;/keywords&gt;&lt;dates&gt;&lt;year&gt;2011&lt;/year&gt;&lt;pub-dates&gt;&lt;date&gt;May&lt;/date&gt;&lt;/pub-dates&gt;&lt;/dates&gt;&lt;pub-location&gt;Ottawa, CANADA&lt;/pub-location&gt;&lt;publisher&gt;Public Safety Canada&lt;/publisher&gt;&lt;work-type&gt;Training Guide&lt;/work-type&gt;&lt;urls&gt;&lt;related-urls&gt;&lt;url&gt;http://www.publicsafety.gc.ca/index-eng.aspx&lt;/url&gt;&lt;/related-urls&gt;&lt;/urls&gt;&lt;/record&gt;&lt;/Cite&gt;&lt;/EndNote&gt;</w:instrText>
      </w:r>
      <w:r w:rsidR="006F4FA5">
        <w:rPr>
          <w:rFonts w:ascii="Garamond" w:hAnsi="Garamond"/>
          <w:b w:val="0"/>
          <w:sz w:val="22"/>
          <w:szCs w:val="22"/>
        </w:rPr>
        <w:fldChar w:fldCharType="separate"/>
      </w:r>
      <w:r w:rsidR="006F4FA5">
        <w:rPr>
          <w:rFonts w:ascii="Garamond" w:hAnsi="Garamond"/>
          <w:b w:val="0"/>
          <w:noProof/>
          <w:sz w:val="22"/>
          <w:szCs w:val="22"/>
        </w:rPr>
        <w:t>(Bonta et al. 2011)</w:t>
      </w:r>
      <w:r w:rsidR="006F4FA5">
        <w:rPr>
          <w:rFonts w:ascii="Garamond" w:hAnsi="Garamond"/>
          <w:b w:val="0"/>
          <w:sz w:val="22"/>
          <w:szCs w:val="22"/>
        </w:rPr>
        <w:fldChar w:fldCharType="end"/>
      </w:r>
      <w:r>
        <w:rPr>
          <w:rFonts w:ascii="Garamond" w:hAnsi="Garamond"/>
          <w:b w:val="0"/>
          <w:sz w:val="22"/>
          <w:szCs w:val="22"/>
        </w:rPr>
        <w:t xml:space="preserve">, and the </w:t>
      </w:r>
      <w:r w:rsidR="00F869B7">
        <w:rPr>
          <w:rFonts w:ascii="Garamond" w:hAnsi="Garamond"/>
          <w:b w:val="0"/>
          <w:sz w:val="22"/>
          <w:szCs w:val="22"/>
        </w:rPr>
        <w:t>EPICS (</w:t>
      </w:r>
      <w:r w:rsidR="008D266B" w:rsidRPr="00715CFC">
        <w:rPr>
          <w:rFonts w:ascii="Garamond" w:hAnsi="Garamond"/>
          <w:b w:val="0"/>
          <w:sz w:val="22"/>
          <w:szCs w:val="22"/>
        </w:rPr>
        <w:t>Effective Practices In Community Supervision</w:t>
      </w:r>
      <w:r w:rsidR="00F869B7">
        <w:rPr>
          <w:rFonts w:ascii="Garamond" w:hAnsi="Garamond"/>
          <w:b w:val="0"/>
          <w:sz w:val="22"/>
          <w:szCs w:val="22"/>
        </w:rPr>
        <w:t>)</w:t>
      </w:r>
      <w:r>
        <w:rPr>
          <w:rFonts w:ascii="Garamond" w:hAnsi="Garamond"/>
          <w:b w:val="0"/>
          <w:sz w:val="22"/>
          <w:szCs w:val="22"/>
        </w:rPr>
        <w:t xml:space="preserve"> model </w:t>
      </w:r>
      <w:r>
        <w:rPr>
          <w:rFonts w:ascii="Garamond" w:hAnsi="Garamond"/>
          <w:b w:val="0"/>
          <w:sz w:val="22"/>
          <w:szCs w:val="22"/>
        </w:rPr>
        <w:lastRenderedPageBreak/>
        <w:t xml:space="preserve">from the University of Cincinnati </w:t>
      </w:r>
      <w:r w:rsidR="006F4FA5">
        <w:rPr>
          <w:rFonts w:ascii="Garamond" w:hAnsi="Garamond"/>
          <w:b w:val="0"/>
          <w:sz w:val="22"/>
          <w:szCs w:val="22"/>
        </w:rPr>
        <w:fldChar w:fldCharType="begin"/>
      </w:r>
      <w:r w:rsidR="006F4FA5">
        <w:rPr>
          <w:rFonts w:ascii="Garamond" w:hAnsi="Garamond"/>
          <w:b w:val="0"/>
          <w:sz w:val="22"/>
          <w:szCs w:val="22"/>
        </w:rPr>
        <w:instrText xml:space="preserve"> ADDIN EN.CITE &lt;EndNote&gt;&lt;Cite ExcludeYear="1"&gt;&lt;Author&gt;Cincinnati&lt;/Author&gt;&lt;RecNum&gt;42061&lt;/RecNum&gt;&lt;DisplayText&gt;(Cincinnati)&lt;/DisplayText&gt;&lt;record&gt;&lt;rec-number&gt;42061&lt;/rec-number&gt;&lt;foreign-keys&gt;&lt;key app="EN" db-id="595szs0fmffxryer0d6pzwedfwf000rv00sd" timestamp="1530837070"&gt;42061&lt;/key&gt;&lt;/foreign-keys&gt;&lt;ref-type name="Report"&gt;27&lt;/ref-type&gt;&lt;contributors&gt;&lt;authors&gt;&lt;author&gt;University of Cincinnati&lt;/author&gt;&lt;/authors&gt;&lt;/contributors&gt;&lt;titles&gt;&lt;title&gt;The EPICS Model: Effective Practices in Supervision&lt;/title&gt;&lt;/titles&gt;&lt;dates&gt;&lt;/dates&gt;&lt;pub-location&gt;Cincinnati&lt;/pub-location&gt;&lt;publisher&gt;University of Cincinnati Corrections Institute &lt;/publisher&gt;&lt;urls&gt;&lt;related-urls&gt;&lt;url&gt;http://cech.uc.edu/centers/ucci/services/trainings/effective_practices_in_community_supervision.html&lt;/url&gt;&lt;/related-urls&gt;&lt;/urls&gt;&lt;/record&gt;&lt;/Cite&gt;&lt;/EndNote&gt;</w:instrText>
      </w:r>
      <w:r w:rsidR="006F4FA5">
        <w:rPr>
          <w:rFonts w:ascii="Garamond" w:hAnsi="Garamond"/>
          <w:b w:val="0"/>
          <w:sz w:val="22"/>
          <w:szCs w:val="22"/>
        </w:rPr>
        <w:fldChar w:fldCharType="separate"/>
      </w:r>
      <w:r w:rsidR="006F4FA5">
        <w:rPr>
          <w:rFonts w:ascii="Garamond" w:hAnsi="Garamond"/>
          <w:b w:val="0"/>
          <w:noProof/>
          <w:sz w:val="22"/>
          <w:szCs w:val="22"/>
        </w:rPr>
        <w:t>(Cincinnati)</w:t>
      </w:r>
      <w:r w:rsidR="006F4FA5">
        <w:rPr>
          <w:rFonts w:ascii="Garamond" w:hAnsi="Garamond"/>
          <w:b w:val="0"/>
          <w:sz w:val="22"/>
          <w:szCs w:val="22"/>
        </w:rPr>
        <w:fldChar w:fldCharType="end"/>
      </w:r>
      <w:r>
        <w:rPr>
          <w:rFonts w:ascii="Garamond" w:hAnsi="Garamond"/>
          <w:b w:val="0"/>
          <w:sz w:val="22"/>
          <w:szCs w:val="22"/>
        </w:rPr>
        <w:t>are perhaps the best know</w:t>
      </w:r>
      <w:r w:rsidR="00664EFD">
        <w:rPr>
          <w:rFonts w:ascii="Garamond" w:hAnsi="Garamond"/>
          <w:b w:val="0"/>
          <w:sz w:val="22"/>
          <w:szCs w:val="22"/>
        </w:rPr>
        <w:t>n</w:t>
      </w:r>
      <w:r w:rsidR="00F715E8">
        <w:rPr>
          <w:rFonts w:ascii="Garamond" w:hAnsi="Garamond"/>
          <w:b w:val="0"/>
          <w:sz w:val="22"/>
          <w:szCs w:val="22"/>
        </w:rPr>
        <w:t xml:space="preserve"> of the off-the-shelf varieties</w:t>
      </w:r>
      <w:r>
        <w:rPr>
          <w:rFonts w:ascii="Garamond" w:hAnsi="Garamond"/>
          <w:b w:val="0"/>
          <w:sz w:val="22"/>
          <w:szCs w:val="22"/>
        </w:rPr>
        <w:t>.</w:t>
      </w:r>
      <w:r w:rsidR="008D266B" w:rsidRPr="00715CFC">
        <w:rPr>
          <w:rFonts w:ascii="Garamond" w:hAnsi="Garamond"/>
          <w:b w:val="0"/>
          <w:sz w:val="22"/>
          <w:szCs w:val="22"/>
        </w:rPr>
        <w:t xml:space="preserve"> </w:t>
      </w:r>
      <w:r w:rsidR="00664EFD">
        <w:rPr>
          <w:rFonts w:ascii="Garamond" w:hAnsi="Garamond"/>
          <w:b w:val="0"/>
          <w:sz w:val="22"/>
          <w:szCs w:val="22"/>
        </w:rPr>
        <w:t xml:space="preserve"> </w:t>
      </w:r>
      <w:r w:rsidR="004467D1">
        <w:rPr>
          <w:rFonts w:ascii="Garamond" w:hAnsi="Garamond"/>
          <w:b w:val="0"/>
          <w:sz w:val="22"/>
          <w:szCs w:val="22"/>
        </w:rPr>
        <w:t>Anothe</w:t>
      </w:r>
      <w:r w:rsidR="00EB3FE2">
        <w:rPr>
          <w:rFonts w:ascii="Garamond" w:hAnsi="Garamond"/>
          <w:b w:val="0"/>
          <w:sz w:val="22"/>
          <w:szCs w:val="22"/>
        </w:rPr>
        <w:t xml:space="preserve">r example is the COMBINES model </w:t>
      </w:r>
      <w:r w:rsidR="006F4FA5">
        <w:rPr>
          <w:rFonts w:ascii="Garamond" w:hAnsi="Garamond"/>
          <w:b w:val="0"/>
          <w:sz w:val="22"/>
          <w:szCs w:val="22"/>
        </w:rPr>
        <w:fldChar w:fldCharType="begin"/>
      </w:r>
      <w:r w:rsidR="006F4FA5">
        <w:rPr>
          <w:rFonts w:ascii="Garamond" w:hAnsi="Garamond"/>
          <w:b w:val="0"/>
          <w:sz w:val="22"/>
          <w:szCs w:val="22"/>
        </w:rPr>
        <w:instrText xml:space="preserve"> ADDIN EN.CITE &lt;EndNote&gt;&lt;Cite&gt;&lt;Author&gt;Bogue&lt;/Author&gt;&lt;Year&gt;2008&lt;/Year&gt;&lt;RecNum&gt;10669&lt;/RecNum&gt;&lt;DisplayText&gt;(Bogue, Diebel, and O &amp;apos;Connor 2008)&lt;/DisplayText&gt;&lt;record&gt;&lt;rec-number&gt;10669&lt;/rec-number&gt;&lt;foreign-keys&gt;&lt;key app="EN" db-id="595szs0fmffxryer0d6pzwedfwf000rv00sd" timestamp="0"&gt;10669&lt;/key&gt;&lt;/foreign-keys&gt;&lt;ref-type name="Journal Article"&gt;17&lt;/ref-type&gt;&lt;contributors&gt;&lt;authors&gt;&lt;author&gt;Bogue, Brad&lt;/author&gt;&lt;author&gt;Diebel, Jennifer&lt;/author&gt;&lt;author&gt;O &amp;apos;Connor, Tom&lt;/author&gt;&lt;/authors&gt;&lt;/contributors&gt;&lt;titles&gt;&lt;title&gt;A Framework for Combining Skills for Practioners to Assist in Reducing Recidivism in Offender Populations&lt;/title&gt;&lt;secondary-title&gt;Perspectives, American Proabation and Parole Association&lt;/secondary-title&gt;&lt;/titles&gt;&lt;periodical&gt;&lt;full-title&gt;Perspectives, American Proabation and Parole Association&lt;/full-title&gt;&lt;/periodical&gt;&lt;pages&gt;31-45&lt;/pages&gt;&lt;volume&gt;32&lt;/volume&gt;&lt;keywords&gt;&lt;keyword&gt;CBT&lt;/keyword&gt;&lt;keyword&gt;RP&lt;/keyword&gt;&lt;keyword&gt;SNE&lt;/keyword&gt;&lt;/keywords&gt;&lt;dates&gt;&lt;year&gt;2008&lt;/year&gt;&lt;/dates&gt;&lt;urls&gt;&lt;/urls&gt;&lt;/record&gt;&lt;/Cite&gt;&lt;/EndNote&gt;</w:instrText>
      </w:r>
      <w:r w:rsidR="006F4FA5">
        <w:rPr>
          <w:rFonts w:ascii="Garamond" w:hAnsi="Garamond"/>
          <w:b w:val="0"/>
          <w:sz w:val="22"/>
          <w:szCs w:val="22"/>
        </w:rPr>
        <w:fldChar w:fldCharType="separate"/>
      </w:r>
      <w:r w:rsidR="006F4FA5">
        <w:rPr>
          <w:rFonts w:ascii="Garamond" w:hAnsi="Garamond"/>
          <w:b w:val="0"/>
          <w:noProof/>
          <w:sz w:val="22"/>
          <w:szCs w:val="22"/>
        </w:rPr>
        <w:t>(Bogue, Diebel, and O 'Connor 2008)</w:t>
      </w:r>
      <w:r w:rsidR="006F4FA5">
        <w:rPr>
          <w:rFonts w:ascii="Garamond" w:hAnsi="Garamond"/>
          <w:b w:val="0"/>
          <w:sz w:val="22"/>
          <w:szCs w:val="22"/>
        </w:rPr>
        <w:fldChar w:fldCharType="end"/>
      </w:r>
      <w:r w:rsidR="004467D1">
        <w:rPr>
          <w:rFonts w:ascii="Garamond" w:hAnsi="Garamond"/>
          <w:b w:val="0"/>
          <w:sz w:val="22"/>
          <w:szCs w:val="22"/>
        </w:rPr>
        <w:t>. All three of</w:t>
      </w:r>
      <w:r w:rsidR="00664EFD">
        <w:rPr>
          <w:rFonts w:ascii="Garamond" w:hAnsi="Garamond"/>
          <w:b w:val="0"/>
          <w:sz w:val="22"/>
          <w:szCs w:val="22"/>
        </w:rPr>
        <w:t xml:space="preserve"> these models are attempts to bring research-to-practice.  In other words the models </w:t>
      </w:r>
      <w:r w:rsidR="00F869B7">
        <w:rPr>
          <w:rFonts w:ascii="Garamond" w:hAnsi="Garamond"/>
          <w:b w:val="0"/>
          <w:sz w:val="22"/>
          <w:szCs w:val="22"/>
        </w:rPr>
        <w:t>were</w:t>
      </w:r>
      <w:r w:rsidR="00664EFD">
        <w:rPr>
          <w:rFonts w:ascii="Garamond" w:hAnsi="Garamond"/>
          <w:b w:val="0"/>
          <w:sz w:val="22"/>
          <w:szCs w:val="22"/>
        </w:rPr>
        <w:t xml:space="preserve"> created based on the research in our field and </w:t>
      </w:r>
      <w:r w:rsidR="00F869B7">
        <w:rPr>
          <w:rFonts w:ascii="Garamond" w:hAnsi="Garamond"/>
          <w:b w:val="0"/>
          <w:sz w:val="22"/>
          <w:szCs w:val="22"/>
        </w:rPr>
        <w:t xml:space="preserve">intended to </w:t>
      </w:r>
      <w:r w:rsidR="00664EFD">
        <w:rPr>
          <w:rFonts w:ascii="Garamond" w:hAnsi="Garamond"/>
          <w:b w:val="0"/>
          <w:sz w:val="22"/>
          <w:szCs w:val="22"/>
        </w:rPr>
        <w:t xml:space="preserve">be installed </w:t>
      </w:r>
      <w:r w:rsidR="00F869B7">
        <w:rPr>
          <w:rFonts w:ascii="Garamond" w:hAnsi="Garamond"/>
          <w:b w:val="0"/>
          <w:sz w:val="22"/>
          <w:szCs w:val="22"/>
        </w:rPr>
        <w:t xml:space="preserve">through training and coaching </w:t>
      </w:r>
      <w:r w:rsidR="00664EFD">
        <w:rPr>
          <w:rFonts w:ascii="Garamond" w:hAnsi="Garamond"/>
          <w:b w:val="0"/>
          <w:sz w:val="22"/>
          <w:szCs w:val="22"/>
        </w:rPr>
        <w:t>in</w:t>
      </w:r>
      <w:r w:rsidR="00F869B7">
        <w:rPr>
          <w:rFonts w:ascii="Garamond" w:hAnsi="Garamond"/>
          <w:b w:val="0"/>
          <w:sz w:val="22"/>
          <w:szCs w:val="22"/>
        </w:rPr>
        <w:t>to</w:t>
      </w:r>
      <w:r w:rsidR="00664EFD">
        <w:rPr>
          <w:rFonts w:ascii="Garamond" w:hAnsi="Garamond"/>
          <w:b w:val="0"/>
          <w:sz w:val="22"/>
          <w:szCs w:val="22"/>
        </w:rPr>
        <w:t xml:space="preserve"> a practice situation.  </w:t>
      </w:r>
      <w:r w:rsidR="00276D05">
        <w:rPr>
          <w:rFonts w:ascii="Garamond" w:hAnsi="Garamond"/>
          <w:b w:val="0"/>
          <w:sz w:val="22"/>
          <w:szCs w:val="22"/>
        </w:rPr>
        <w:t>The r</w:t>
      </w:r>
      <w:r w:rsidR="00276D05" w:rsidRPr="00715CFC">
        <w:rPr>
          <w:rFonts w:ascii="Garamond" w:hAnsi="Garamond"/>
          <w:b w:val="0"/>
          <w:sz w:val="22"/>
          <w:szCs w:val="22"/>
        </w:rPr>
        <w:t xml:space="preserve">esearch-to-practice </w:t>
      </w:r>
      <w:r w:rsidR="00276D05">
        <w:rPr>
          <w:rFonts w:ascii="Garamond" w:hAnsi="Garamond"/>
          <w:b w:val="0"/>
          <w:sz w:val="22"/>
          <w:szCs w:val="22"/>
        </w:rPr>
        <w:t xml:space="preserve">way of doing things </w:t>
      </w:r>
      <w:r w:rsidR="00276D05" w:rsidRPr="00715CFC">
        <w:rPr>
          <w:rFonts w:ascii="Garamond" w:hAnsi="Garamond"/>
          <w:b w:val="0"/>
          <w:sz w:val="22"/>
          <w:szCs w:val="22"/>
        </w:rPr>
        <w:t xml:space="preserve">has been the primary thrust for introducing scientifically vetted </w:t>
      </w:r>
      <w:r w:rsidR="00F715E8">
        <w:rPr>
          <w:rFonts w:ascii="Garamond" w:hAnsi="Garamond"/>
          <w:b w:val="0"/>
          <w:sz w:val="22"/>
          <w:szCs w:val="22"/>
        </w:rPr>
        <w:t>or “</w:t>
      </w:r>
      <w:r w:rsidR="00F715E8" w:rsidRPr="006A5D41">
        <w:rPr>
          <w:rFonts w:ascii="Garamond" w:hAnsi="Garamond"/>
          <w:sz w:val="22"/>
          <w:szCs w:val="22"/>
        </w:rPr>
        <w:t>evidence-based practices</w:t>
      </w:r>
      <w:r w:rsidR="00F715E8">
        <w:rPr>
          <w:rFonts w:ascii="Garamond" w:hAnsi="Garamond"/>
          <w:b w:val="0"/>
          <w:sz w:val="22"/>
          <w:szCs w:val="22"/>
        </w:rPr>
        <w:t xml:space="preserve">” </w:t>
      </w:r>
      <w:r w:rsidR="00276D05" w:rsidRPr="00715CFC">
        <w:rPr>
          <w:rFonts w:ascii="Garamond" w:hAnsi="Garamond"/>
          <w:b w:val="0"/>
          <w:sz w:val="22"/>
          <w:szCs w:val="22"/>
        </w:rPr>
        <w:t xml:space="preserve">into the field. </w:t>
      </w:r>
      <w:r w:rsidR="00276D05">
        <w:rPr>
          <w:rFonts w:ascii="Garamond" w:hAnsi="Garamond"/>
          <w:b w:val="0"/>
          <w:sz w:val="22"/>
          <w:szCs w:val="22"/>
        </w:rPr>
        <w:t>But a</w:t>
      </w:r>
      <w:r w:rsidR="00664EFD">
        <w:rPr>
          <w:rFonts w:ascii="Garamond" w:hAnsi="Garamond"/>
          <w:b w:val="0"/>
          <w:sz w:val="22"/>
          <w:szCs w:val="22"/>
        </w:rPr>
        <w:t xml:space="preserve">gencies that have sought to purchase and then install </w:t>
      </w:r>
      <w:r w:rsidR="00F715E8">
        <w:rPr>
          <w:rFonts w:ascii="Garamond" w:hAnsi="Garamond"/>
          <w:b w:val="0"/>
          <w:sz w:val="22"/>
          <w:szCs w:val="22"/>
        </w:rPr>
        <w:t xml:space="preserve">these models </w:t>
      </w:r>
      <w:r w:rsidR="00664EFD">
        <w:rPr>
          <w:rFonts w:ascii="Garamond" w:hAnsi="Garamond"/>
          <w:b w:val="0"/>
          <w:sz w:val="22"/>
          <w:szCs w:val="22"/>
        </w:rPr>
        <w:t>in their agencies have often struggled with the process of doing so because the outside “</w:t>
      </w:r>
      <w:r w:rsidR="00664EFD" w:rsidRPr="00F846F4">
        <w:rPr>
          <w:rFonts w:ascii="Garamond" w:hAnsi="Garamond"/>
          <w:b w:val="0"/>
          <w:i/>
          <w:sz w:val="22"/>
          <w:szCs w:val="22"/>
        </w:rPr>
        <w:t>evidence-based models</w:t>
      </w:r>
      <w:r w:rsidR="00664EFD">
        <w:rPr>
          <w:rFonts w:ascii="Garamond" w:hAnsi="Garamond"/>
          <w:b w:val="0"/>
          <w:sz w:val="22"/>
          <w:szCs w:val="22"/>
        </w:rPr>
        <w:t>” can clash with the existing inside “</w:t>
      </w:r>
      <w:r w:rsidR="00664EFD" w:rsidRPr="00F846F4">
        <w:rPr>
          <w:rFonts w:ascii="Garamond" w:hAnsi="Garamond"/>
          <w:b w:val="0"/>
          <w:i/>
          <w:sz w:val="22"/>
          <w:szCs w:val="22"/>
        </w:rPr>
        <w:t>practice-based models</w:t>
      </w:r>
      <w:r w:rsidR="00664EFD">
        <w:rPr>
          <w:rFonts w:ascii="Garamond" w:hAnsi="Garamond"/>
          <w:b w:val="0"/>
          <w:sz w:val="22"/>
          <w:szCs w:val="22"/>
        </w:rPr>
        <w:t>” and cause a lot of discord and disorientation among staff</w:t>
      </w:r>
      <w:r w:rsidR="006A5D41">
        <w:rPr>
          <w:rFonts w:ascii="Garamond" w:hAnsi="Garamond"/>
          <w:b w:val="0"/>
          <w:sz w:val="22"/>
          <w:szCs w:val="22"/>
        </w:rPr>
        <w:t xml:space="preserve"> and clients</w:t>
      </w:r>
      <w:r w:rsidR="00664EFD">
        <w:rPr>
          <w:rFonts w:ascii="Garamond" w:hAnsi="Garamond"/>
          <w:b w:val="0"/>
          <w:sz w:val="22"/>
          <w:szCs w:val="22"/>
        </w:rPr>
        <w:t xml:space="preserve">.  </w:t>
      </w:r>
      <w:r w:rsidR="00F846F4">
        <w:rPr>
          <w:rFonts w:ascii="Garamond" w:hAnsi="Garamond"/>
          <w:b w:val="0"/>
          <w:sz w:val="22"/>
          <w:szCs w:val="22"/>
        </w:rPr>
        <w:t>So even though there is promising</w:t>
      </w:r>
      <w:r w:rsidR="008D266B" w:rsidRPr="00715CFC">
        <w:rPr>
          <w:rFonts w:ascii="Garamond" w:hAnsi="Garamond"/>
          <w:b w:val="0"/>
          <w:sz w:val="22"/>
          <w:szCs w:val="22"/>
        </w:rPr>
        <w:t xml:space="preserve"> research supporting </w:t>
      </w:r>
      <w:r w:rsidR="00F846F4">
        <w:rPr>
          <w:rFonts w:ascii="Garamond" w:hAnsi="Garamond"/>
          <w:b w:val="0"/>
          <w:sz w:val="22"/>
          <w:szCs w:val="22"/>
        </w:rPr>
        <w:t xml:space="preserve">the effectiveness of these “evidence-based” models there are </w:t>
      </w:r>
      <w:r w:rsidR="00113C9A" w:rsidRPr="00715CFC">
        <w:rPr>
          <w:rFonts w:ascii="Garamond" w:hAnsi="Garamond"/>
          <w:b w:val="0"/>
          <w:sz w:val="22"/>
          <w:szCs w:val="22"/>
        </w:rPr>
        <w:t xml:space="preserve">many inherent problems </w:t>
      </w:r>
      <w:r w:rsidR="00F846F4">
        <w:rPr>
          <w:rFonts w:ascii="Garamond" w:hAnsi="Garamond"/>
          <w:b w:val="0"/>
          <w:sz w:val="22"/>
          <w:szCs w:val="22"/>
        </w:rPr>
        <w:t>involved in</w:t>
      </w:r>
      <w:r w:rsidR="00113C9A" w:rsidRPr="00715CFC">
        <w:rPr>
          <w:rFonts w:ascii="Garamond" w:hAnsi="Garamond"/>
          <w:b w:val="0"/>
          <w:sz w:val="22"/>
          <w:szCs w:val="22"/>
        </w:rPr>
        <w:t xml:space="preserve"> moving something designed in academia </w:t>
      </w:r>
      <w:r w:rsidR="00F869B7">
        <w:rPr>
          <w:rFonts w:ascii="Garamond" w:hAnsi="Garamond"/>
          <w:b w:val="0"/>
          <w:sz w:val="22"/>
          <w:szCs w:val="22"/>
        </w:rPr>
        <w:t>in</w:t>
      </w:r>
      <w:r w:rsidR="00113C9A" w:rsidRPr="00715CFC">
        <w:rPr>
          <w:rFonts w:ascii="Garamond" w:hAnsi="Garamond"/>
          <w:b w:val="0"/>
          <w:sz w:val="22"/>
          <w:szCs w:val="22"/>
        </w:rPr>
        <w:t xml:space="preserve">to the field. </w:t>
      </w:r>
      <w:r w:rsidR="00F869B7">
        <w:rPr>
          <w:rFonts w:ascii="Garamond" w:hAnsi="Garamond"/>
          <w:b w:val="0"/>
          <w:sz w:val="22"/>
          <w:szCs w:val="22"/>
        </w:rPr>
        <w:t xml:space="preserve"> </w:t>
      </w:r>
      <w:r w:rsidR="00F846F4">
        <w:rPr>
          <w:rFonts w:ascii="Garamond" w:hAnsi="Garamond"/>
          <w:b w:val="0"/>
          <w:sz w:val="22"/>
          <w:szCs w:val="22"/>
        </w:rPr>
        <w:t>For example,</w:t>
      </w:r>
      <w:r w:rsidR="00113C9A" w:rsidRPr="00715CFC">
        <w:rPr>
          <w:rFonts w:ascii="Garamond" w:hAnsi="Garamond"/>
          <w:b w:val="0"/>
          <w:sz w:val="22"/>
          <w:szCs w:val="22"/>
        </w:rPr>
        <w:t xml:space="preserve"> </w:t>
      </w:r>
      <w:r w:rsidR="00F846F4">
        <w:rPr>
          <w:rFonts w:ascii="Garamond" w:hAnsi="Garamond"/>
          <w:b w:val="0"/>
          <w:sz w:val="22"/>
          <w:szCs w:val="22"/>
        </w:rPr>
        <w:t xml:space="preserve">the process often makes </w:t>
      </w:r>
      <w:r w:rsidR="00113C9A" w:rsidRPr="00715CFC">
        <w:rPr>
          <w:rFonts w:ascii="Garamond" w:hAnsi="Garamond"/>
          <w:b w:val="0"/>
          <w:sz w:val="22"/>
          <w:szCs w:val="22"/>
        </w:rPr>
        <w:t xml:space="preserve">line officers </w:t>
      </w:r>
      <w:r w:rsidR="00F846F4">
        <w:rPr>
          <w:rFonts w:ascii="Garamond" w:hAnsi="Garamond"/>
          <w:b w:val="0"/>
          <w:sz w:val="22"/>
          <w:szCs w:val="22"/>
        </w:rPr>
        <w:t>feel like their knowledge,</w:t>
      </w:r>
      <w:r w:rsidR="00113C9A" w:rsidRPr="00715CFC">
        <w:rPr>
          <w:rFonts w:ascii="Garamond" w:hAnsi="Garamond"/>
          <w:b w:val="0"/>
          <w:sz w:val="22"/>
          <w:szCs w:val="22"/>
        </w:rPr>
        <w:t xml:space="preserve"> skills and expertise</w:t>
      </w:r>
      <w:r w:rsidR="00F846F4">
        <w:rPr>
          <w:rFonts w:ascii="Garamond" w:hAnsi="Garamond"/>
          <w:b w:val="0"/>
          <w:sz w:val="22"/>
          <w:szCs w:val="22"/>
        </w:rPr>
        <w:t xml:space="preserve"> is</w:t>
      </w:r>
      <w:r w:rsidR="00113C9A" w:rsidRPr="00715CFC">
        <w:rPr>
          <w:rFonts w:ascii="Garamond" w:hAnsi="Garamond"/>
          <w:b w:val="0"/>
          <w:sz w:val="22"/>
          <w:szCs w:val="22"/>
        </w:rPr>
        <w:t xml:space="preserve"> being ignored</w:t>
      </w:r>
      <w:r w:rsidR="006A5D41">
        <w:rPr>
          <w:rFonts w:ascii="Garamond" w:hAnsi="Garamond"/>
          <w:b w:val="0"/>
          <w:sz w:val="22"/>
          <w:szCs w:val="22"/>
        </w:rPr>
        <w:t>, and that they are being told they are doing something wrong that needs to be fixed</w:t>
      </w:r>
      <w:r w:rsidR="00113C9A" w:rsidRPr="00715CFC">
        <w:rPr>
          <w:rFonts w:ascii="Garamond" w:hAnsi="Garamond"/>
          <w:b w:val="0"/>
          <w:sz w:val="22"/>
          <w:szCs w:val="22"/>
        </w:rPr>
        <w:t xml:space="preserve">. </w:t>
      </w:r>
      <w:r w:rsidR="006A5D41">
        <w:rPr>
          <w:rFonts w:ascii="Garamond" w:hAnsi="Garamond"/>
          <w:b w:val="0"/>
          <w:sz w:val="22"/>
          <w:szCs w:val="22"/>
        </w:rPr>
        <w:t xml:space="preserve">Years of experience with trying to install models have taught us that </w:t>
      </w:r>
      <w:r w:rsidR="00F869B7">
        <w:rPr>
          <w:rFonts w:ascii="Garamond" w:hAnsi="Garamond"/>
          <w:b w:val="0"/>
          <w:sz w:val="22"/>
          <w:szCs w:val="22"/>
        </w:rPr>
        <w:t>we need a way of combining “evidence-based practices” with “</w:t>
      </w:r>
      <w:r w:rsidR="00F869B7" w:rsidRPr="006A5D41">
        <w:rPr>
          <w:rFonts w:ascii="Garamond" w:hAnsi="Garamond"/>
          <w:sz w:val="22"/>
          <w:szCs w:val="22"/>
        </w:rPr>
        <w:t>practice-based evidence</w:t>
      </w:r>
      <w:r w:rsidR="00F869B7">
        <w:rPr>
          <w:rFonts w:ascii="Garamond" w:hAnsi="Garamond"/>
          <w:b w:val="0"/>
          <w:sz w:val="22"/>
          <w:szCs w:val="22"/>
        </w:rPr>
        <w:t>”.  Practice-based evidence is the evidence for what works and does not work that comes from the daily practice of every PO and supervisor</w:t>
      </w:r>
      <w:r w:rsidR="00F33D70">
        <w:rPr>
          <w:rFonts w:ascii="Garamond" w:hAnsi="Garamond"/>
          <w:b w:val="0"/>
          <w:sz w:val="22"/>
          <w:szCs w:val="22"/>
        </w:rPr>
        <w:t xml:space="preserve">, and it is perhaps more important than “evidence-based practice” because it </w:t>
      </w:r>
      <w:r w:rsidR="006A5D41">
        <w:rPr>
          <w:rFonts w:ascii="Garamond" w:hAnsi="Garamond"/>
          <w:b w:val="0"/>
          <w:sz w:val="22"/>
          <w:szCs w:val="22"/>
        </w:rPr>
        <w:t xml:space="preserve">necessarily and rightly </w:t>
      </w:r>
      <w:r w:rsidR="00F33D70">
        <w:rPr>
          <w:rFonts w:ascii="Garamond" w:hAnsi="Garamond"/>
          <w:b w:val="0"/>
          <w:sz w:val="22"/>
          <w:szCs w:val="22"/>
        </w:rPr>
        <w:t xml:space="preserve">controls what </w:t>
      </w:r>
      <w:r w:rsidR="006A5D41">
        <w:rPr>
          <w:rFonts w:ascii="Garamond" w:hAnsi="Garamond"/>
          <w:b w:val="0"/>
          <w:sz w:val="22"/>
          <w:szCs w:val="22"/>
        </w:rPr>
        <w:t xml:space="preserve">actually </w:t>
      </w:r>
      <w:r w:rsidR="00F33D70">
        <w:rPr>
          <w:rFonts w:ascii="Garamond" w:hAnsi="Garamond"/>
          <w:b w:val="0"/>
          <w:sz w:val="22"/>
          <w:szCs w:val="22"/>
        </w:rPr>
        <w:t>happens with clients</w:t>
      </w:r>
      <w:r w:rsidR="00F869B7">
        <w:rPr>
          <w:rFonts w:ascii="Garamond" w:hAnsi="Garamond"/>
          <w:b w:val="0"/>
          <w:sz w:val="22"/>
          <w:szCs w:val="22"/>
        </w:rPr>
        <w:t>.</w:t>
      </w:r>
    </w:p>
    <w:p w:rsidR="00113C9A" w:rsidRPr="00715CFC" w:rsidRDefault="00113C9A" w:rsidP="00537360">
      <w:pPr>
        <w:rPr>
          <w:rFonts w:ascii="Garamond" w:hAnsi="Garamond"/>
          <w:b w:val="0"/>
          <w:sz w:val="22"/>
          <w:szCs w:val="22"/>
        </w:rPr>
      </w:pPr>
    </w:p>
    <w:p w:rsidR="004467D1" w:rsidRDefault="00530F62" w:rsidP="00537360">
      <w:pPr>
        <w:rPr>
          <w:rFonts w:ascii="Garamond" w:hAnsi="Garamond"/>
          <w:b w:val="0"/>
          <w:sz w:val="22"/>
          <w:szCs w:val="22"/>
        </w:rPr>
      </w:pPr>
      <w:r>
        <w:rPr>
          <w:rFonts w:ascii="Garamond" w:hAnsi="Garamond"/>
          <w:b w:val="0"/>
          <w:sz w:val="22"/>
          <w:szCs w:val="22"/>
        </w:rPr>
        <w:t>Since 2012, Brad and Tom</w:t>
      </w:r>
      <w:r w:rsidR="00A476BC">
        <w:rPr>
          <w:rStyle w:val="FootnoteReference"/>
          <w:rFonts w:ascii="Garamond" w:hAnsi="Garamond"/>
          <w:b w:val="0"/>
          <w:sz w:val="22"/>
          <w:szCs w:val="22"/>
        </w:rPr>
        <w:footnoteReference w:id="2"/>
      </w:r>
      <w:r>
        <w:rPr>
          <w:rFonts w:ascii="Garamond" w:hAnsi="Garamond"/>
          <w:b w:val="0"/>
          <w:sz w:val="22"/>
          <w:szCs w:val="22"/>
        </w:rPr>
        <w:t xml:space="preserve"> have been testing a method of helping agencies to more clearly develop and articulate a shared “home grown” practice model that combines the agency’s practice-based evidence with the </w:t>
      </w:r>
      <w:r>
        <w:rPr>
          <w:rFonts w:ascii="Garamond" w:hAnsi="Garamond"/>
          <w:b w:val="0"/>
          <w:sz w:val="22"/>
          <w:szCs w:val="22"/>
        </w:rPr>
        <w:t>evidence-based practice</w:t>
      </w:r>
      <w:r w:rsidR="00A476BC">
        <w:rPr>
          <w:rFonts w:ascii="Garamond" w:hAnsi="Garamond"/>
          <w:b w:val="0"/>
          <w:sz w:val="22"/>
          <w:szCs w:val="22"/>
        </w:rPr>
        <w:t>s</w:t>
      </w:r>
      <w:r>
        <w:rPr>
          <w:rFonts w:ascii="Garamond" w:hAnsi="Garamond"/>
          <w:b w:val="0"/>
          <w:sz w:val="22"/>
          <w:szCs w:val="22"/>
        </w:rPr>
        <w:t xml:space="preserve"> of research.  This </w:t>
      </w:r>
      <w:r w:rsidR="00F566EF">
        <w:rPr>
          <w:rFonts w:ascii="Garamond" w:hAnsi="Garamond"/>
          <w:b w:val="0"/>
          <w:sz w:val="22"/>
          <w:szCs w:val="22"/>
        </w:rPr>
        <w:t>enables an agency to develop a clear and shared</w:t>
      </w:r>
      <w:r>
        <w:rPr>
          <w:rFonts w:ascii="Garamond" w:hAnsi="Garamond"/>
          <w:b w:val="0"/>
          <w:sz w:val="22"/>
          <w:szCs w:val="22"/>
        </w:rPr>
        <w:t xml:space="preserve"> practice model</w:t>
      </w:r>
      <w:r w:rsidR="00F566EF">
        <w:rPr>
          <w:rFonts w:ascii="Garamond" w:hAnsi="Garamond"/>
          <w:b w:val="0"/>
          <w:sz w:val="22"/>
          <w:szCs w:val="22"/>
        </w:rPr>
        <w:t xml:space="preserve"> that</w:t>
      </w:r>
      <w:r>
        <w:rPr>
          <w:rFonts w:ascii="Garamond" w:hAnsi="Garamond"/>
          <w:b w:val="0"/>
          <w:sz w:val="22"/>
          <w:szCs w:val="22"/>
        </w:rPr>
        <w:t xml:space="preserve"> is suited to the local context</w:t>
      </w:r>
      <w:r w:rsidR="00A476BC">
        <w:rPr>
          <w:rFonts w:ascii="Garamond" w:hAnsi="Garamond"/>
          <w:b w:val="0"/>
          <w:sz w:val="22"/>
          <w:szCs w:val="22"/>
        </w:rPr>
        <w:t>, needs and demands, and is owned by the agency staff who co-create the model with the support and challenge of Brad and Tom</w:t>
      </w:r>
      <w:r w:rsidR="00F566EF">
        <w:rPr>
          <w:rFonts w:ascii="Garamond" w:hAnsi="Garamond"/>
          <w:b w:val="0"/>
          <w:sz w:val="22"/>
          <w:szCs w:val="22"/>
        </w:rPr>
        <w:t>.  In this method Brad and Tom act less as the experts and more</w:t>
      </w:r>
      <w:r w:rsidR="00A476BC">
        <w:rPr>
          <w:rFonts w:ascii="Garamond" w:hAnsi="Garamond"/>
          <w:b w:val="0"/>
          <w:sz w:val="22"/>
          <w:szCs w:val="22"/>
        </w:rPr>
        <w:t xml:space="preserve"> as coaches to the agency team members who are the </w:t>
      </w:r>
      <w:r w:rsidR="00F566EF">
        <w:rPr>
          <w:rFonts w:ascii="Garamond" w:hAnsi="Garamond"/>
          <w:b w:val="0"/>
          <w:sz w:val="22"/>
          <w:szCs w:val="22"/>
        </w:rPr>
        <w:t xml:space="preserve">real </w:t>
      </w:r>
      <w:r w:rsidR="00A476BC">
        <w:rPr>
          <w:rFonts w:ascii="Garamond" w:hAnsi="Garamond"/>
          <w:b w:val="0"/>
          <w:sz w:val="22"/>
          <w:szCs w:val="22"/>
        </w:rPr>
        <w:t>experts in their own field and context</w:t>
      </w:r>
      <w:r>
        <w:rPr>
          <w:rFonts w:ascii="Garamond" w:hAnsi="Garamond"/>
          <w:b w:val="0"/>
          <w:sz w:val="22"/>
          <w:szCs w:val="22"/>
        </w:rPr>
        <w:t xml:space="preserve">.   </w:t>
      </w:r>
      <w:r w:rsidR="00AE4B07" w:rsidRPr="00715CFC">
        <w:rPr>
          <w:rFonts w:ascii="Garamond" w:hAnsi="Garamond"/>
          <w:b w:val="0"/>
          <w:sz w:val="22"/>
          <w:szCs w:val="22"/>
        </w:rPr>
        <w:t xml:space="preserve">It turns out that when </w:t>
      </w:r>
      <w:r w:rsidR="00F566EF">
        <w:rPr>
          <w:rFonts w:ascii="Garamond" w:hAnsi="Garamond"/>
          <w:b w:val="0"/>
          <w:sz w:val="22"/>
          <w:szCs w:val="22"/>
        </w:rPr>
        <w:t>an agency takes this kind of “top supported, bottom up” rather than a “top down” approach good things happen.  O</w:t>
      </w:r>
      <w:r w:rsidR="00AE4B07" w:rsidRPr="00715CFC">
        <w:rPr>
          <w:rFonts w:ascii="Garamond" w:hAnsi="Garamond"/>
          <w:b w:val="0"/>
          <w:sz w:val="22"/>
          <w:szCs w:val="22"/>
        </w:rPr>
        <w:t>fficers</w:t>
      </w:r>
      <w:r w:rsidR="00F566EF">
        <w:rPr>
          <w:rFonts w:ascii="Garamond" w:hAnsi="Garamond"/>
          <w:b w:val="0"/>
          <w:sz w:val="22"/>
          <w:szCs w:val="22"/>
        </w:rPr>
        <w:t xml:space="preserve"> are given the autonomy to and ably develop a clear and shared model that fits their context and their clients. </w:t>
      </w:r>
    </w:p>
    <w:p w:rsidR="004467D1" w:rsidRDefault="004467D1" w:rsidP="00537360">
      <w:pPr>
        <w:rPr>
          <w:rFonts w:ascii="Garamond" w:hAnsi="Garamond"/>
          <w:b w:val="0"/>
          <w:sz w:val="22"/>
          <w:szCs w:val="22"/>
        </w:rPr>
      </w:pPr>
    </w:p>
    <w:p w:rsidR="004467D1" w:rsidRDefault="004467D1" w:rsidP="00537360">
      <w:pPr>
        <w:rPr>
          <w:rFonts w:ascii="Garamond" w:hAnsi="Garamond"/>
          <w:b w:val="0"/>
          <w:sz w:val="22"/>
          <w:szCs w:val="22"/>
        </w:rPr>
      </w:pPr>
      <w:r>
        <w:rPr>
          <w:rFonts w:ascii="Garamond" w:hAnsi="Garamond"/>
          <w:b w:val="0"/>
          <w:sz w:val="22"/>
          <w:szCs w:val="22"/>
        </w:rPr>
        <w:t>Every practice model has some elements that are common to all practice models.  For example, every PO will tell you that an effective model has to include practices that build rapport with clients and other practices such assessing client risk and working on a change plan with clients. That is why the STICS, EPICS and COMBINES models all include variations of how to work with these elements.</w:t>
      </w:r>
      <w:r w:rsidR="00145F28">
        <w:rPr>
          <w:rFonts w:ascii="Garamond" w:hAnsi="Garamond"/>
          <w:b w:val="0"/>
          <w:sz w:val="22"/>
          <w:szCs w:val="22"/>
        </w:rPr>
        <w:t xml:space="preserve">  Rather than leaving each agency to its own devices while it is developing its Practice Model, Brad and Tom have distilled a set of core elements from the practice and research in our field into a flexible framework or a skeleton that an agency can use and modify as it fleshes out the particular look or body that will be its Practice Model. This framework is called </w:t>
      </w:r>
      <w:hyperlink r:id="rId8" w:history="1">
        <w:r w:rsidR="00145F28" w:rsidRPr="006B2786">
          <w:rPr>
            <w:rStyle w:val="Hyperlink"/>
            <w:rFonts w:ascii="Garamond" w:hAnsi="Garamond"/>
            <w:b w:val="0"/>
            <w:sz w:val="22"/>
            <w:szCs w:val="22"/>
          </w:rPr>
          <w:t>COVE</w:t>
        </w:r>
      </w:hyperlink>
      <w:r w:rsidR="00145F28" w:rsidRPr="00145F28">
        <w:rPr>
          <w:rFonts w:ascii="Garamond" w:hAnsi="Garamond"/>
          <w:b w:val="0"/>
          <w:sz w:val="22"/>
          <w:szCs w:val="22"/>
          <w:vertAlign w:val="superscript"/>
        </w:rPr>
        <w:sym w:font="Symbol" w:char="F0D3"/>
      </w:r>
      <w:r w:rsidR="00145F28">
        <w:rPr>
          <w:rFonts w:ascii="Garamond" w:hAnsi="Garamond"/>
          <w:b w:val="0"/>
          <w:sz w:val="22"/>
          <w:szCs w:val="22"/>
        </w:rPr>
        <w:t xml:space="preserve"> which stands for Coaching Options that are Versatile and Effective</w:t>
      </w:r>
      <w:r w:rsidR="00DB7FF9">
        <w:rPr>
          <w:rFonts w:ascii="Garamond" w:hAnsi="Garamond"/>
          <w:b w:val="0"/>
          <w:sz w:val="22"/>
          <w:szCs w:val="22"/>
        </w:rPr>
        <w:t>, and it incorporates key practices that have been found to be effective over time</w:t>
      </w:r>
      <w:r w:rsidR="00145F28">
        <w:rPr>
          <w:rFonts w:ascii="Garamond" w:hAnsi="Garamond"/>
          <w:b w:val="0"/>
          <w:sz w:val="22"/>
          <w:szCs w:val="22"/>
        </w:rPr>
        <w:t xml:space="preserve">.  COVE conjures up an image of a safe harbor where people working together can </w:t>
      </w:r>
      <w:r w:rsidR="00DB7FF9">
        <w:rPr>
          <w:rFonts w:ascii="Garamond" w:hAnsi="Garamond"/>
          <w:b w:val="0"/>
          <w:sz w:val="22"/>
          <w:szCs w:val="22"/>
        </w:rPr>
        <w:t>build or repair a ship that is capable of taking them on a successful journey of rehabilitation or</w:t>
      </w:r>
      <w:bookmarkStart w:id="1" w:name="_GoBack"/>
      <w:bookmarkEnd w:id="1"/>
      <w:r w:rsidR="00DB7FF9">
        <w:rPr>
          <w:rFonts w:ascii="Garamond" w:hAnsi="Garamond"/>
          <w:b w:val="0"/>
          <w:sz w:val="22"/>
          <w:szCs w:val="22"/>
        </w:rPr>
        <w:t xml:space="preserve"> desistance. COVE does not dictate the set of practices to an agency, but it does orient an agency’s staff and saves it precious time as it creates its own Practice Model </w:t>
      </w:r>
      <w:r w:rsidR="00EB3FE2">
        <w:rPr>
          <w:rFonts w:ascii="Garamond" w:hAnsi="Garamond"/>
          <w:b w:val="0"/>
          <w:sz w:val="22"/>
          <w:szCs w:val="22"/>
        </w:rPr>
        <w:t>from</w:t>
      </w:r>
      <w:r w:rsidR="00DB7FF9">
        <w:rPr>
          <w:rFonts w:ascii="Garamond" w:hAnsi="Garamond"/>
          <w:b w:val="0"/>
          <w:sz w:val="22"/>
          <w:szCs w:val="22"/>
        </w:rPr>
        <w:t xml:space="preserve"> both practice-based evidence and evidence-based practices.  </w:t>
      </w:r>
      <w:r w:rsidR="00EB3FE2">
        <w:rPr>
          <w:rFonts w:ascii="Garamond" w:hAnsi="Garamond"/>
          <w:b w:val="0"/>
          <w:sz w:val="22"/>
          <w:szCs w:val="22"/>
        </w:rPr>
        <w:t xml:space="preserve">The core practices that COVE incorporates in a sequenced fashion are role clarification, motivational interviewing, </w:t>
      </w:r>
      <w:r w:rsidR="006F4FA5">
        <w:rPr>
          <w:rFonts w:ascii="Garamond" w:hAnsi="Garamond"/>
          <w:b w:val="0"/>
          <w:sz w:val="22"/>
          <w:szCs w:val="22"/>
        </w:rPr>
        <w:t xml:space="preserve">cognitive-behavioral skill rehearsal, developmental coaching and adult learning.  Every car has what is called a chassis, the supporting frame on which is built a particular car model (Ford, Chevy, BMW, Toyota </w:t>
      </w:r>
      <w:r w:rsidR="006B2786">
        <w:rPr>
          <w:rFonts w:ascii="Garamond" w:hAnsi="Garamond"/>
          <w:b w:val="0"/>
          <w:sz w:val="22"/>
          <w:szCs w:val="22"/>
        </w:rPr>
        <w:t>etc.</w:t>
      </w:r>
      <w:r w:rsidR="006F4FA5">
        <w:rPr>
          <w:rFonts w:ascii="Garamond" w:hAnsi="Garamond"/>
          <w:b w:val="0"/>
          <w:sz w:val="22"/>
          <w:szCs w:val="22"/>
        </w:rPr>
        <w:t xml:space="preserve">).  COVE gives an agency a supporting frame on which to build its particular practice model.  But every car also needs to be road tested, so Brad and Tom also guide each agency in a process called the “Building Blocks Model” that allows its officers to test the Practice Model they build to make sure it works. If you would like to learn more about co-creating and road testing a Practice Model for your agency please contact Brad or Tom. </w:t>
      </w:r>
    </w:p>
    <w:bookmarkEnd w:id="0"/>
    <w:p w:rsidR="00F869B7" w:rsidRDefault="00F869B7" w:rsidP="00537360">
      <w:pPr>
        <w:rPr>
          <w:rFonts w:ascii="Garamond" w:hAnsi="Garamond"/>
          <w:b w:val="0"/>
          <w:sz w:val="22"/>
          <w:szCs w:val="22"/>
        </w:rPr>
      </w:pPr>
    </w:p>
    <w:p w:rsidR="00F869B7" w:rsidRDefault="00DB7FF9" w:rsidP="00537360">
      <w:pPr>
        <w:rPr>
          <w:rFonts w:ascii="Garamond" w:hAnsi="Garamond"/>
          <w:b w:val="0"/>
          <w:sz w:val="22"/>
          <w:szCs w:val="22"/>
        </w:rPr>
      </w:pPr>
      <w:r>
        <w:rPr>
          <w:rFonts w:ascii="Garamond" w:hAnsi="Garamond"/>
          <w:b w:val="0"/>
          <w:sz w:val="22"/>
          <w:szCs w:val="22"/>
        </w:rPr>
        <w:br w:type="page"/>
      </w:r>
      <w:r w:rsidR="00F869B7" w:rsidRPr="006F4FA5">
        <w:rPr>
          <w:rFonts w:ascii="Garamond" w:hAnsi="Garamond"/>
          <w:sz w:val="22"/>
          <w:szCs w:val="22"/>
        </w:rPr>
        <w:lastRenderedPageBreak/>
        <w:t>References</w:t>
      </w:r>
      <w:r w:rsidR="00F869B7">
        <w:rPr>
          <w:rFonts w:ascii="Garamond" w:hAnsi="Garamond"/>
          <w:b w:val="0"/>
          <w:sz w:val="22"/>
          <w:szCs w:val="22"/>
        </w:rPr>
        <w:t>:</w:t>
      </w:r>
    </w:p>
    <w:p w:rsidR="006F4FA5" w:rsidRDefault="006F4FA5" w:rsidP="00537360">
      <w:pPr>
        <w:rPr>
          <w:rFonts w:ascii="Garamond" w:hAnsi="Garamond"/>
          <w:b w:val="0"/>
          <w:sz w:val="22"/>
          <w:szCs w:val="22"/>
        </w:rPr>
      </w:pPr>
    </w:p>
    <w:p w:rsidR="006F4FA5" w:rsidRDefault="006F4FA5" w:rsidP="006F4FA5">
      <w:pPr>
        <w:pStyle w:val="EndNoteBibliography"/>
        <w:ind w:left="720" w:hanging="720"/>
        <w:rPr>
          <w:rFonts w:ascii="Garamond" w:hAnsi="Garamond"/>
          <w:b w:val="0"/>
          <w:noProof/>
          <w:sz w:val="22"/>
          <w:szCs w:val="22"/>
        </w:rPr>
      </w:pPr>
      <w:r w:rsidRPr="006F4FA5">
        <w:rPr>
          <w:rFonts w:ascii="Garamond" w:hAnsi="Garamond"/>
          <w:b w:val="0"/>
          <w:sz w:val="22"/>
          <w:szCs w:val="22"/>
        </w:rPr>
        <w:fldChar w:fldCharType="begin"/>
      </w:r>
      <w:r w:rsidRPr="006F4FA5">
        <w:rPr>
          <w:rFonts w:ascii="Garamond" w:hAnsi="Garamond"/>
          <w:b w:val="0"/>
          <w:sz w:val="22"/>
          <w:szCs w:val="22"/>
        </w:rPr>
        <w:instrText xml:space="preserve"> ADDIN EN.REFLIST </w:instrText>
      </w:r>
      <w:r w:rsidRPr="006F4FA5">
        <w:rPr>
          <w:rFonts w:ascii="Garamond" w:hAnsi="Garamond"/>
          <w:b w:val="0"/>
          <w:sz w:val="22"/>
          <w:szCs w:val="22"/>
        </w:rPr>
        <w:fldChar w:fldCharType="separate"/>
      </w:r>
      <w:r w:rsidRPr="006F4FA5">
        <w:rPr>
          <w:rFonts w:ascii="Garamond" w:hAnsi="Garamond"/>
          <w:b w:val="0"/>
          <w:noProof/>
          <w:sz w:val="22"/>
          <w:szCs w:val="22"/>
        </w:rPr>
        <w:t xml:space="preserve">Bogue, Brad, Jennifer Diebel, and Tom O 'Connor. 2008. "A Framework for Combining Skills for Practioners to Assist in Reducing Recidivism in Offender Populations."  </w:t>
      </w:r>
      <w:r w:rsidRPr="006F4FA5">
        <w:rPr>
          <w:rFonts w:ascii="Garamond" w:hAnsi="Garamond"/>
          <w:b w:val="0"/>
          <w:i/>
          <w:noProof/>
          <w:sz w:val="22"/>
          <w:szCs w:val="22"/>
        </w:rPr>
        <w:t>Perspectives, American Proabation and Parole Association</w:t>
      </w:r>
      <w:r w:rsidRPr="006F4FA5">
        <w:rPr>
          <w:rFonts w:ascii="Garamond" w:hAnsi="Garamond"/>
          <w:b w:val="0"/>
          <w:noProof/>
          <w:sz w:val="22"/>
          <w:szCs w:val="22"/>
        </w:rPr>
        <w:t xml:space="preserve"> 32:31-45.</w:t>
      </w:r>
    </w:p>
    <w:p w:rsidR="006F4FA5" w:rsidRPr="006F4FA5" w:rsidRDefault="006F4FA5" w:rsidP="006F4FA5">
      <w:pPr>
        <w:pStyle w:val="EndNoteBibliography"/>
        <w:ind w:left="720" w:hanging="720"/>
        <w:rPr>
          <w:rFonts w:ascii="Garamond" w:hAnsi="Garamond"/>
          <w:b w:val="0"/>
          <w:noProof/>
          <w:sz w:val="22"/>
          <w:szCs w:val="22"/>
        </w:rPr>
      </w:pPr>
    </w:p>
    <w:p w:rsidR="006F4FA5" w:rsidRDefault="006F4FA5" w:rsidP="006F4FA5">
      <w:pPr>
        <w:pStyle w:val="EndNoteBibliography"/>
        <w:ind w:left="720" w:hanging="720"/>
        <w:rPr>
          <w:rFonts w:ascii="Garamond" w:hAnsi="Garamond"/>
          <w:b w:val="0"/>
          <w:noProof/>
          <w:sz w:val="22"/>
          <w:szCs w:val="22"/>
        </w:rPr>
      </w:pPr>
      <w:r w:rsidRPr="006F4FA5">
        <w:rPr>
          <w:rFonts w:ascii="Garamond" w:hAnsi="Garamond"/>
          <w:b w:val="0"/>
          <w:noProof/>
          <w:sz w:val="22"/>
          <w:szCs w:val="22"/>
        </w:rPr>
        <w:t>Bogue, Brad, and Tom O 'Connor. 2013. A New Practice Model for Probation and Parole. Boulder, Colorado: Justice Systems Assessment and Training.</w:t>
      </w:r>
    </w:p>
    <w:p w:rsidR="006F4FA5" w:rsidRPr="006F4FA5" w:rsidRDefault="006F4FA5" w:rsidP="006F4FA5">
      <w:pPr>
        <w:pStyle w:val="EndNoteBibliography"/>
        <w:ind w:left="720" w:hanging="720"/>
        <w:rPr>
          <w:rFonts w:ascii="Garamond" w:hAnsi="Garamond"/>
          <w:b w:val="0"/>
          <w:noProof/>
          <w:sz w:val="22"/>
          <w:szCs w:val="22"/>
        </w:rPr>
      </w:pPr>
    </w:p>
    <w:p w:rsidR="006F4FA5" w:rsidRDefault="006F4FA5" w:rsidP="006F4FA5">
      <w:pPr>
        <w:pStyle w:val="EndNoteBibliography"/>
        <w:ind w:left="720" w:hanging="720"/>
        <w:rPr>
          <w:rFonts w:ascii="Garamond" w:hAnsi="Garamond"/>
          <w:b w:val="0"/>
          <w:noProof/>
          <w:sz w:val="22"/>
          <w:szCs w:val="22"/>
        </w:rPr>
      </w:pPr>
      <w:r w:rsidRPr="006F4FA5">
        <w:rPr>
          <w:rFonts w:ascii="Garamond" w:hAnsi="Garamond"/>
          <w:b w:val="0"/>
          <w:noProof/>
          <w:sz w:val="22"/>
          <w:szCs w:val="22"/>
        </w:rPr>
        <w:t xml:space="preserve">Bonta, James, Guy Bourgon, Tanya Rugge, Terri-Lynne Scotte, Annie Yessine, STICS Development Team, and Public Safety Canada. 2011. </w:t>
      </w:r>
      <w:r w:rsidRPr="006F4FA5">
        <w:rPr>
          <w:rFonts w:ascii="Garamond" w:hAnsi="Garamond"/>
          <w:b w:val="0"/>
          <w:i/>
          <w:noProof/>
          <w:sz w:val="22"/>
          <w:szCs w:val="22"/>
        </w:rPr>
        <w:t>STICS (Strategic Training Initiative in Community Supervision):  Participant Training Guide</w:t>
      </w:r>
      <w:r w:rsidRPr="006F4FA5">
        <w:rPr>
          <w:rFonts w:ascii="Garamond" w:hAnsi="Garamond"/>
          <w:b w:val="0"/>
          <w:noProof/>
          <w:sz w:val="22"/>
          <w:szCs w:val="22"/>
        </w:rPr>
        <w:t>. Ottawa, CANADA: Public Safety Canada. Training Guide.</w:t>
      </w:r>
    </w:p>
    <w:p w:rsidR="006F4FA5" w:rsidRPr="006F4FA5" w:rsidRDefault="006F4FA5" w:rsidP="006F4FA5">
      <w:pPr>
        <w:pStyle w:val="EndNoteBibliography"/>
        <w:ind w:left="720" w:hanging="720"/>
        <w:rPr>
          <w:rFonts w:ascii="Garamond" w:hAnsi="Garamond"/>
          <w:b w:val="0"/>
          <w:noProof/>
          <w:sz w:val="22"/>
          <w:szCs w:val="22"/>
        </w:rPr>
      </w:pPr>
    </w:p>
    <w:p w:rsidR="006F4FA5" w:rsidRPr="006F4FA5" w:rsidRDefault="006F4FA5" w:rsidP="006F4FA5">
      <w:pPr>
        <w:pStyle w:val="EndNoteBibliography"/>
        <w:ind w:left="720" w:hanging="720"/>
        <w:rPr>
          <w:rFonts w:ascii="Garamond" w:hAnsi="Garamond"/>
          <w:b w:val="0"/>
          <w:noProof/>
          <w:sz w:val="22"/>
          <w:szCs w:val="22"/>
        </w:rPr>
      </w:pPr>
      <w:r w:rsidRPr="006F4FA5">
        <w:rPr>
          <w:rFonts w:ascii="Garamond" w:hAnsi="Garamond"/>
          <w:b w:val="0"/>
          <w:noProof/>
          <w:sz w:val="22"/>
          <w:szCs w:val="22"/>
        </w:rPr>
        <w:t xml:space="preserve">Cincinnati, University of. The EPICS Model: Effective Practices in Supervision. Cincinnati: University of Cincinnati Corrections Institute </w:t>
      </w:r>
      <w:r>
        <w:rPr>
          <w:rFonts w:ascii="Garamond" w:hAnsi="Garamond"/>
          <w:b w:val="0"/>
          <w:noProof/>
          <w:sz w:val="22"/>
          <w:szCs w:val="22"/>
        </w:rPr>
        <w:t xml:space="preserve">at </w:t>
      </w:r>
      <w:r w:rsidRPr="006F4FA5">
        <w:rPr>
          <w:rFonts w:ascii="Garamond" w:hAnsi="Garamond"/>
          <w:b w:val="0"/>
          <w:noProof/>
          <w:sz w:val="22"/>
          <w:szCs w:val="22"/>
        </w:rPr>
        <w:t>http://cech.uc.edu/centers/ucci/services/trainings/effective_practices_in_community_supervision.html</w:t>
      </w:r>
    </w:p>
    <w:p w:rsidR="00EB3FE2" w:rsidRDefault="006F4FA5" w:rsidP="00537360">
      <w:pPr>
        <w:rPr>
          <w:rFonts w:ascii="Garamond" w:hAnsi="Garamond"/>
          <w:b w:val="0"/>
          <w:sz w:val="22"/>
          <w:szCs w:val="22"/>
        </w:rPr>
      </w:pPr>
      <w:r w:rsidRPr="006F4FA5">
        <w:rPr>
          <w:rFonts w:ascii="Garamond" w:hAnsi="Garamond"/>
          <w:b w:val="0"/>
          <w:sz w:val="22"/>
          <w:szCs w:val="22"/>
        </w:rPr>
        <w:fldChar w:fldCharType="end"/>
      </w:r>
    </w:p>
    <w:sectPr w:rsidR="00EB3FE2" w:rsidSect="006B2786">
      <w:footerReference w:type="even" r:id="rId9"/>
      <w:footerReference w:type="default" r:id="rId10"/>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FAF" w:rsidRDefault="006D5FAF" w:rsidP="00715CFC">
      <w:r>
        <w:separator/>
      </w:r>
    </w:p>
  </w:endnote>
  <w:endnote w:type="continuationSeparator" w:id="0">
    <w:p w:rsidR="006D5FAF" w:rsidRDefault="006D5FAF" w:rsidP="0071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3117511"/>
      <w:docPartObj>
        <w:docPartGallery w:val="Page Numbers (Bottom of Page)"/>
        <w:docPartUnique/>
      </w:docPartObj>
    </w:sdtPr>
    <w:sdtContent>
      <w:p w:rsidR="006B2786" w:rsidRDefault="006B2786" w:rsidP="006B27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B2786" w:rsidRDefault="006B2786" w:rsidP="006B27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sz w:val="22"/>
        <w:szCs w:val="22"/>
      </w:rPr>
      <w:id w:val="1477796701"/>
      <w:docPartObj>
        <w:docPartGallery w:val="Page Numbers (Bottom of Page)"/>
        <w:docPartUnique/>
      </w:docPartObj>
    </w:sdtPr>
    <w:sdtContent>
      <w:p w:rsidR="006B2786" w:rsidRPr="006B2786" w:rsidRDefault="006B2786" w:rsidP="006B2786">
        <w:pPr>
          <w:pStyle w:val="Footer"/>
          <w:framePr w:wrap="none" w:vAnchor="text" w:hAnchor="margin" w:xAlign="right" w:y="1"/>
          <w:rPr>
            <w:rStyle w:val="PageNumber"/>
            <w:rFonts w:ascii="Garamond" w:hAnsi="Garamond"/>
            <w:sz w:val="22"/>
            <w:szCs w:val="22"/>
          </w:rPr>
        </w:pPr>
        <w:r w:rsidRPr="006B2786">
          <w:rPr>
            <w:rStyle w:val="PageNumber"/>
            <w:rFonts w:ascii="Garamond" w:hAnsi="Garamond"/>
            <w:sz w:val="22"/>
            <w:szCs w:val="22"/>
          </w:rPr>
          <w:fldChar w:fldCharType="begin"/>
        </w:r>
        <w:r w:rsidRPr="006B2786">
          <w:rPr>
            <w:rStyle w:val="PageNumber"/>
            <w:rFonts w:ascii="Garamond" w:hAnsi="Garamond"/>
            <w:sz w:val="22"/>
            <w:szCs w:val="22"/>
          </w:rPr>
          <w:instrText xml:space="preserve"> PAGE </w:instrText>
        </w:r>
        <w:r w:rsidRPr="006B2786">
          <w:rPr>
            <w:rStyle w:val="PageNumber"/>
            <w:rFonts w:ascii="Garamond" w:hAnsi="Garamond"/>
            <w:sz w:val="22"/>
            <w:szCs w:val="22"/>
          </w:rPr>
          <w:fldChar w:fldCharType="separate"/>
        </w:r>
        <w:r w:rsidRPr="006B2786">
          <w:rPr>
            <w:rStyle w:val="PageNumber"/>
            <w:rFonts w:ascii="Garamond" w:hAnsi="Garamond"/>
            <w:noProof/>
            <w:sz w:val="22"/>
            <w:szCs w:val="22"/>
          </w:rPr>
          <w:t>1</w:t>
        </w:r>
        <w:r w:rsidRPr="006B2786">
          <w:rPr>
            <w:rStyle w:val="PageNumber"/>
            <w:rFonts w:ascii="Garamond" w:hAnsi="Garamond"/>
            <w:sz w:val="22"/>
            <w:szCs w:val="22"/>
          </w:rPr>
          <w:fldChar w:fldCharType="end"/>
        </w:r>
      </w:p>
    </w:sdtContent>
  </w:sdt>
  <w:p w:rsidR="006B2786" w:rsidRPr="006B2786" w:rsidRDefault="006B2786" w:rsidP="006B2786">
    <w:pPr>
      <w:pStyle w:val="Footer"/>
      <w:ind w:right="360"/>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FAF" w:rsidRDefault="006D5FAF" w:rsidP="00715CFC">
      <w:r>
        <w:separator/>
      </w:r>
    </w:p>
  </w:footnote>
  <w:footnote w:type="continuationSeparator" w:id="0">
    <w:p w:rsidR="006D5FAF" w:rsidRDefault="006D5FAF" w:rsidP="00715CFC">
      <w:r>
        <w:continuationSeparator/>
      </w:r>
    </w:p>
  </w:footnote>
  <w:footnote w:id="1">
    <w:p w:rsidR="00664EFD" w:rsidRPr="00DB7FF9" w:rsidRDefault="00664EFD" w:rsidP="00664EFD">
      <w:pPr>
        <w:rPr>
          <w:b w:val="0"/>
        </w:rPr>
      </w:pPr>
      <w:r w:rsidRPr="00DB7FF9">
        <w:rPr>
          <w:rStyle w:val="FootnoteReference"/>
          <w:rFonts w:ascii="Garamond" w:hAnsi="Garamond"/>
          <w:sz w:val="20"/>
          <w:szCs w:val="20"/>
        </w:rPr>
        <w:footnoteRef/>
      </w:r>
      <w:r w:rsidRPr="00DB7FF9">
        <w:rPr>
          <w:rFonts w:ascii="Garamond" w:hAnsi="Garamond"/>
          <w:sz w:val="20"/>
          <w:szCs w:val="20"/>
        </w:rPr>
        <w:t xml:space="preserve"> </w:t>
      </w:r>
      <w:r w:rsidRPr="00DB7FF9">
        <w:rPr>
          <w:rFonts w:ascii="Garamond" w:hAnsi="Garamond"/>
          <w:b w:val="0"/>
          <w:sz w:val="20"/>
          <w:szCs w:val="20"/>
        </w:rPr>
        <w:t>“A practice model is an integrated set of evidence-based practices and principles (EBP) that an agency believes will result in desirable public safety outcomes if they are supported by the agency and followed with fidelity by its officers.  A practice model describes in detail the practices that line staff need to follow to prevent more crime and promote the social and human capital (rehabilitation) of people under supervision.”</w:t>
      </w:r>
      <w:r w:rsidRPr="00DB7FF9">
        <w:rPr>
          <w:rFonts w:ascii="Garamond" w:hAnsi="Garamond"/>
          <w:sz w:val="20"/>
          <w:szCs w:val="20"/>
        </w:rPr>
        <w:t xml:space="preserve"> </w:t>
      </w:r>
      <w:r w:rsidR="006F4FA5">
        <w:rPr>
          <w:rFonts w:ascii="Garamond" w:hAnsi="Garamond"/>
          <w:b w:val="0"/>
          <w:sz w:val="20"/>
          <w:szCs w:val="20"/>
        </w:rPr>
        <w:fldChar w:fldCharType="begin"/>
      </w:r>
      <w:r w:rsidR="006F4FA5">
        <w:rPr>
          <w:rFonts w:ascii="Garamond" w:hAnsi="Garamond"/>
          <w:b w:val="0"/>
          <w:sz w:val="20"/>
          <w:szCs w:val="20"/>
        </w:rPr>
        <w:instrText xml:space="preserve"> ADDIN EN.CITE &lt;EndNote&gt;&lt;Cite&gt;&lt;Author&gt;Bogue&lt;/Author&gt;&lt;Year&gt;2013&lt;/Year&gt;&lt;RecNum&gt;42060&lt;/RecNum&gt;&lt;DisplayText&gt;(Bogue and O &amp;apos;Connor 2013)&lt;/DisplayText&gt;&lt;record&gt;&lt;rec-number&gt;42060&lt;/rec-number&gt;&lt;foreign-keys&gt;&lt;key app="EN" db-id="595szs0fmffxryer0d6pzwedfwf000rv00sd" timestamp="1530745247"&gt;42060&lt;/key&gt;&lt;/foreign-keys&gt;&lt;ref-type name="Report"&gt;27&lt;/ref-type&gt;&lt;contributors&gt;&lt;authors&gt;&lt;author&gt;Bogue, Brad&lt;/author&gt;&lt;author&gt;O &amp;apos;Connor, Tom&lt;/author&gt;&lt;/authors&gt;&lt;/contributors&gt;&lt;titles&gt;&lt;title&gt;A New Practice Model for Probation and Parole&lt;/title&gt;&lt;/titles&gt;&lt;dates&gt;&lt;year&gt;2013&lt;/year&gt;&lt;/dates&gt;&lt;pub-location&gt;Boulder, Colorado&lt;/pub-location&gt;&lt;publisher&gt;Justice Systems Assessment and Training&lt;/publisher&gt;&lt;urls&gt;&lt;/urls&gt;&lt;/record&gt;&lt;/Cite&gt;&lt;/EndNote&gt;</w:instrText>
      </w:r>
      <w:r w:rsidR="006F4FA5">
        <w:rPr>
          <w:rFonts w:ascii="Garamond" w:hAnsi="Garamond"/>
          <w:b w:val="0"/>
          <w:sz w:val="20"/>
          <w:szCs w:val="20"/>
        </w:rPr>
        <w:fldChar w:fldCharType="separate"/>
      </w:r>
      <w:r w:rsidR="006F4FA5">
        <w:rPr>
          <w:rFonts w:ascii="Garamond" w:hAnsi="Garamond"/>
          <w:b w:val="0"/>
          <w:noProof/>
          <w:sz w:val="20"/>
          <w:szCs w:val="20"/>
        </w:rPr>
        <w:t>(Bogue and O 'Connor 2013)</w:t>
      </w:r>
      <w:r w:rsidR="006F4FA5">
        <w:rPr>
          <w:rFonts w:ascii="Garamond" w:hAnsi="Garamond"/>
          <w:b w:val="0"/>
          <w:sz w:val="20"/>
          <w:szCs w:val="20"/>
        </w:rPr>
        <w:fldChar w:fldCharType="end"/>
      </w:r>
      <w:r w:rsidRPr="00DB7FF9">
        <w:rPr>
          <w:b w:val="0"/>
        </w:rPr>
        <w:t xml:space="preserve">  </w:t>
      </w:r>
    </w:p>
    <w:p w:rsidR="00664EFD" w:rsidRDefault="00664EFD" w:rsidP="00664EFD">
      <w:pPr>
        <w:pStyle w:val="FootnoteText"/>
      </w:pPr>
    </w:p>
  </w:footnote>
  <w:footnote w:id="2">
    <w:p w:rsidR="00A476BC" w:rsidRPr="00A476BC" w:rsidRDefault="00A476BC" w:rsidP="00A476BC">
      <w:pPr>
        <w:pStyle w:val="FootnoteText"/>
        <w:rPr>
          <w:rFonts w:ascii="Garamond" w:hAnsi="Garamond"/>
          <w:b w:val="0"/>
        </w:rPr>
      </w:pPr>
      <w:r w:rsidRPr="00A476BC">
        <w:rPr>
          <w:rStyle w:val="FootnoteReference"/>
          <w:rFonts w:ascii="Garamond" w:hAnsi="Garamond"/>
          <w:b w:val="0"/>
        </w:rPr>
        <w:footnoteRef/>
      </w:r>
      <w:r w:rsidRPr="00A476BC">
        <w:rPr>
          <w:rFonts w:ascii="Garamond" w:hAnsi="Garamond"/>
          <w:b w:val="0"/>
        </w:rPr>
        <w:t xml:space="preserve"> Brad’s company is called </w:t>
      </w:r>
      <w:hyperlink r:id="rId1" w:history="1">
        <w:r w:rsidRPr="00A476BC">
          <w:rPr>
            <w:rStyle w:val="Hyperlink"/>
            <w:rFonts w:ascii="Garamond" w:hAnsi="Garamond"/>
            <w:b w:val="0"/>
          </w:rPr>
          <w:t>Justice Systems Assessment and Training</w:t>
        </w:r>
      </w:hyperlink>
      <w:r w:rsidRPr="00A476BC">
        <w:rPr>
          <w:rFonts w:ascii="Garamond" w:hAnsi="Garamond"/>
          <w:b w:val="0"/>
        </w:rPr>
        <w:t xml:space="preserve">.  Tom’s company is called </w:t>
      </w:r>
      <w:hyperlink r:id="rId2" w:history="1">
        <w:r w:rsidRPr="00A476BC">
          <w:rPr>
            <w:rStyle w:val="Hyperlink"/>
            <w:rFonts w:ascii="Garamond" w:hAnsi="Garamond"/>
            <w:b w:val="0"/>
          </w:rPr>
          <w:t>Transforming Corrections</w:t>
        </w:r>
      </w:hyperlink>
      <w:r w:rsidRPr="00A476BC">
        <w:rPr>
          <w:rFonts w:ascii="Garamond" w:hAnsi="Garamond"/>
          <w:b w:val="0"/>
        </w:rPr>
        <w:t xml:space="preserve">.  The two companies </w:t>
      </w:r>
      <w:r>
        <w:rPr>
          <w:rFonts w:ascii="Garamond" w:hAnsi="Garamond"/>
          <w:b w:val="0"/>
        </w:rPr>
        <w:t xml:space="preserve">combine resources and </w:t>
      </w:r>
      <w:r w:rsidRPr="00A476BC">
        <w:rPr>
          <w:rFonts w:ascii="Garamond" w:hAnsi="Garamond"/>
          <w:b w:val="0"/>
        </w:rPr>
        <w:t xml:space="preserve">work </w:t>
      </w:r>
      <w:r>
        <w:rPr>
          <w:rFonts w:ascii="Garamond" w:hAnsi="Garamond"/>
          <w:b w:val="0"/>
        </w:rPr>
        <w:t>as</w:t>
      </w:r>
      <w:r w:rsidRPr="00A476BC">
        <w:rPr>
          <w:rFonts w:ascii="Garamond" w:hAnsi="Garamond"/>
          <w:b w:val="0"/>
        </w:rPr>
        <w:t xml:space="preserve"> a team on many projects.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5szs0fmffxryer0d6pzwedfwf000rv00sd&quot;&gt;JSAT and Transforming Corrections Merged Library&lt;record-ids&gt;&lt;item&gt;10669&lt;/item&gt;&lt;item&gt;14416&lt;/item&gt;&lt;item&gt;42060&lt;/item&gt;&lt;item&gt;42061&lt;/item&gt;&lt;/record-ids&gt;&lt;/item&gt;&lt;/Libraries&gt;"/>
  </w:docVars>
  <w:rsids>
    <w:rsidRoot w:val="002046D1"/>
    <w:rsid w:val="000A307A"/>
    <w:rsid w:val="000B5FF9"/>
    <w:rsid w:val="00113C9A"/>
    <w:rsid w:val="001341C3"/>
    <w:rsid w:val="00145F28"/>
    <w:rsid w:val="00146C32"/>
    <w:rsid w:val="001753DA"/>
    <w:rsid w:val="0019189D"/>
    <w:rsid w:val="001A30D5"/>
    <w:rsid w:val="001D184B"/>
    <w:rsid w:val="002013D1"/>
    <w:rsid w:val="0020239C"/>
    <w:rsid w:val="002046D1"/>
    <w:rsid w:val="00212472"/>
    <w:rsid w:val="00212ED3"/>
    <w:rsid w:val="0026273C"/>
    <w:rsid w:val="00276D05"/>
    <w:rsid w:val="002875B5"/>
    <w:rsid w:val="002D7328"/>
    <w:rsid w:val="002F5949"/>
    <w:rsid w:val="0030129E"/>
    <w:rsid w:val="003171FF"/>
    <w:rsid w:val="004467D1"/>
    <w:rsid w:val="0048556F"/>
    <w:rsid w:val="004C2D46"/>
    <w:rsid w:val="004E3883"/>
    <w:rsid w:val="00506C77"/>
    <w:rsid w:val="00530F62"/>
    <w:rsid w:val="00537360"/>
    <w:rsid w:val="005630A2"/>
    <w:rsid w:val="00563867"/>
    <w:rsid w:val="005A7BC2"/>
    <w:rsid w:val="005B0416"/>
    <w:rsid w:val="006052EA"/>
    <w:rsid w:val="00607DB2"/>
    <w:rsid w:val="00611A67"/>
    <w:rsid w:val="0062103C"/>
    <w:rsid w:val="00664EFD"/>
    <w:rsid w:val="00666C47"/>
    <w:rsid w:val="006A53A4"/>
    <w:rsid w:val="006A5D41"/>
    <w:rsid w:val="006B2786"/>
    <w:rsid w:val="006D5FAF"/>
    <w:rsid w:val="006E502D"/>
    <w:rsid w:val="006F4FA5"/>
    <w:rsid w:val="00715CFC"/>
    <w:rsid w:val="00736E93"/>
    <w:rsid w:val="00744232"/>
    <w:rsid w:val="007607CB"/>
    <w:rsid w:val="007D228F"/>
    <w:rsid w:val="007F07F6"/>
    <w:rsid w:val="007F5A0E"/>
    <w:rsid w:val="008044C2"/>
    <w:rsid w:val="008518E6"/>
    <w:rsid w:val="008A7819"/>
    <w:rsid w:val="008D266B"/>
    <w:rsid w:val="009363FC"/>
    <w:rsid w:val="00940D24"/>
    <w:rsid w:val="009733F1"/>
    <w:rsid w:val="009F521D"/>
    <w:rsid w:val="00A06846"/>
    <w:rsid w:val="00A14E49"/>
    <w:rsid w:val="00A16A05"/>
    <w:rsid w:val="00A476BC"/>
    <w:rsid w:val="00AC1998"/>
    <w:rsid w:val="00AE4B07"/>
    <w:rsid w:val="00AF04B6"/>
    <w:rsid w:val="00AF1910"/>
    <w:rsid w:val="00B02631"/>
    <w:rsid w:val="00B35CD5"/>
    <w:rsid w:val="00B60777"/>
    <w:rsid w:val="00B74F27"/>
    <w:rsid w:val="00B96E0D"/>
    <w:rsid w:val="00BB523E"/>
    <w:rsid w:val="00C07175"/>
    <w:rsid w:val="00C70836"/>
    <w:rsid w:val="00C869F0"/>
    <w:rsid w:val="00CD6C9D"/>
    <w:rsid w:val="00D90F7F"/>
    <w:rsid w:val="00DA533A"/>
    <w:rsid w:val="00DB7FF9"/>
    <w:rsid w:val="00DC7C6C"/>
    <w:rsid w:val="00DE7E24"/>
    <w:rsid w:val="00DF2B2B"/>
    <w:rsid w:val="00E07854"/>
    <w:rsid w:val="00EB3FE2"/>
    <w:rsid w:val="00EF3ECD"/>
    <w:rsid w:val="00F33D70"/>
    <w:rsid w:val="00F458D4"/>
    <w:rsid w:val="00F50D7D"/>
    <w:rsid w:val="00F566EF"/>
    <w:rsid w:val="00F715E8"/>
    <w:rsid w:val="00F846F4"/>
    <w:rsid w:val="00F869B7"/>
    <w:rsid w:val="00FB7A4D"/>
    <w:rsid w:val="00FD50EE"/>
    <w:rsid w:val="00FE5CE9"/>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9271"/>
  <w15:chartTrackingRefBased/>
  <w15:docId w15:val="{EA91032A-71EE-2346-83EA-C74C064B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Calibri" w:hAnsi="Helvetica"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C6C"/>
    <w:rPr>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5CFC"/>
    <w:rPr>
      <w:sz w:val="20"/>
      <w:szCs w:val="20"/>
    </w:rPr>
  </w:style>
  <w:style w:type="character" w:customStyle="1" w:styleId="FootnoteTextChar">
    <w:name w:val="Footnote Text Char"/>
    <w:basedOn w:val="DefaultParagraphFont"/>
    <w:link w:val="FootnoteText"/>
    <w:uiPriority w:val="99"/>
    <w:semiHidden/>
    <w:rsid w:val="00715CFC"/>
    <w:rPr>
      <w:b/>
    </w:rPr>
  </w:style>
  <w:style w:type="character" w:styleId="FootnoteReference">
    <w:name w:val="footnote reference"/>
    <w:basedOn w:val="DefaultParagraphFont"/>
    <w:uiPriority w:val="99"/>
    <w:semiHidden/>
    <w:unhideWhenUsed/>
    <w:rsid w:val="00715CFC"/>
    <w:rPr>
      <w:vertAlign w:val="superscript"/>
    </w:rPr>
  </w:style>
  <w:style w:type="paragraph" w:customStyle="1" w:styleId="EndNoteBibliographyTitle">
    <w:name w:val="EndNote Bibliography Title"/>
    <w:basedOn w:val="Normal"/>
    <w:link w:val="EndNoteBibliographyTitleChar"/>
    <w:rsid w:val="00F869B7"/>
    <w:pPr>
      <w:jc w:val="center"/>
    </w:pPr>
  </w:style>
  <w:style w:type="character" w:customStyle="1" w:styleId="EndNoteBibliographyTitleChar">
    <w:name w:val="EndNote Bibliography Title Char"/>
    <w:basedOn w:val="DefaultParagraphFont"/>
    <w:link w:val="EndNoteBibliographyTitle"/>
    <w:rsid w:val="00F869B7"/>
    <w:rPr>
      <w:b/>
      <w:sz w:val="24"/>
      <w:szCs w:val="24"/>
    </w:rPr>
  </w:style>
  <w:style w:type="paragraph" w:customStyle="1" w:styleId="EndNoteBibliography">
    <w:name w:val="EndNote Bibliography"/>
    <w:basedOn w:val="Normal"/>
    <w:link w:val="EndNoteBibliographyChar"/>
    <w:rsid w:val="00F869B7"/>
  </w:style>
  <w:style w:type="character" w:customStyle="1" w:styleId="EndNoteBibliographyChar">
    <w:name w:val="EndNote Bibliography Char"/>
    <w:basedOn w:val="DefaultParagraphFont"/>
    <w:link w:val="EndNoteBibliography"/>
    <w:rsid w:val="00F869B7"/>
    <w:rPr>
      <w:b/>
      <w:sz w:val="24"/>
      <w:szCs w:val="24"/>
    </w:rPr>
  </w:style>
  <w:style w:type="character" w:styleId="Hyperlink">
    <w:name w:val="Hyperlink"/>
    <w:basedOn w:val="DefaultParagraphFont"/>
    <w:uiPriority w:val="99"/>
    <w:unhideWhenUsed/>
    <w:rsid w:val="00A476BC"/>
    <w:rPr>
      <w:color w:val="0563C1" w:themeColor="hyperlink"/>
      <w:u w:val="single"/>
    </w:rPr>
  </w:style>
  <w:style w:type="character" w:styleId="UnresolvedMention">
    <w:name w:val="Unresolved Mention"/>
    <w:basedOn w:val="DefaultParagraphFont"/>
    <w:uiPriority w:val="99"/>
    <w:semiHidden/>
    <w:unhideWhenUsed/>
    <w:rsid w:val="00A476BC"/>
    <w:rPr>
      <w:color w:val="605E5C"/>
      <w:shd w:val="clear" w:color="auto" w:fill="E1DFDD"/>
    </w:rPr>
  </w:style>
  <w:style w:type="paragraph" w:styleId="Header">
    <w:name w:val="header"/>
    <w:basedOn w:val="Normal"/>
    <w:link w:val="HeaderChar"/>
    <w:uiPriority w:val="99"/>
    <w:unhideWhenUsed/>
    <w:rsid w:val="006B2786"/>
    <w:pPr>
      <w:tabs>
        <w:tab w:val="center" w:pos="4680"/>
        <w:tab w:val="right" w:pos="9360"/>
      </w:tabs>
    </w:pPr>
  </w:style>
  <w:style w:type="character" w:customStyle="1" w:styleId="HeaderChar">
    <w:name w:val="Header Char"/>
    <w:basedOn w:val="DefaultParagraphFont"/>
    <w:link w:val="Header"/>
    <w:uiPriority w:val="99"/>
    <w:rsid w:val="006B2786"/>
    <w:rPr>
      <w:b/>
      <w:sz w:val="24"/>
      <w:szCs w:val="24"/>
    </w:rPr>
  </w:style>
  <w:style w:type="paragraph" w:styleId="Footer">
    <w:name w:val="footer"/>
    <w:basedOn w:val="Normal"/>
    <w:link w:val="FooterChar"/>
    <w:uiPriority w:val="99"/>
    <w:unhideWhenUsed/>
    <w:rsid w:val="006B2786"/>
    <w:pPr>
      <w:tabs>
        <w:tab w:val="center" w:pos="4680"/>
        <w:tab w:val="right" w:pos="9360"/>
      </w:tabs>
    </w:pPr>
  </w:style>
  <w:style w:type="character" w:customStyle="1" w:styleId="FooterChar">
    <w:name w:val="Footer Char"/>
    <w:basedOn w:val="DefaultParagraphFont"/>
    <w:link w:val="Footer"/>
    <w:uiPriority w:val="99"/>
    <w:rsid w:val="006B2786"/>
    <w:rPr>
      <w:b/>
      <w:sz w:val="24"/>
      <w:szCs w:val="24"/>
    </w:rPr>
  </w:style>
  <w:style w:type="character" w:styleId="PageNumber">
    <w:name w:val="page number"/>
    <w:basedOn w:val="DefaultParagraphFont"/>
    <w:uiPriority w:val="99"/>
    <w:semiHidden/>
    <w:unhideWhenUsed/>
    <w:rsid w:val="006B2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sat.com/cov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transformingcorrections.com/" TargetMode="External"/><Relationship Id="rId1" Type="http://schemas.openxmlformats.org/officeDocument/2006/relationships/hyperlink" Target="http://www.j-s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bbogue</dc:creator>
  <cp:keywords/>
  <cp:lastModifiedBy>Tom O'Connor</cp:lastModifiedBy>
  <cp:revision>2</cp:revision>
  <dcterms:created xsi:type="dcterms:W3CDTF">2018-07-06T00:58:00Z</dcterms:created>
  <dcterms:modified xsi:type="dcterms:W3CDTF">2018-07-06T00:58:00Z</dcterms:modified>
</cp:coreProperties>
</file>